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5F4C53" w:rsidP="004E41D6">
      <w:pPr>
        <w:spacing w:after="120"/>
        <w:jc w:val="center"/>
        <w:rPr>
          <w:b/>
          <w:bCs/>
        </w:rPr>
      </w:pPr>
      <w:r>
        <w:rPr>
          <w:b/>
          <w:bCs/>
        </w:rPr>
        <w:t>ЗАПРОС ПРЕДЛОЖЕНИЙ</w:t>
      </w:r>
      <w:r w:rsidR="004E41D6" w:rsidRPr="004E41D6">
        <w:rPr>
          <w:b/>
          <w:bCs/>
        </w:rPr>
        <w:t xml:space="preserve"> В ЭЛЕКТРОННОЙ ФОРМЕ</w:t>
      </w:r>
    </w:p>
    <w:p w:rsidR="00513523" w:rsidRDefault="00513523" w:rsidP="00B32937">
      <w:pPr>
        <w:spacing w:after="120"/>
        <w:jc w:val="center"/>
        <w:rPr>
          <w:b/>
          <w:bCs/>
        </w:rPr>
      </w:pPr>
      <w:r w:rsidRPr="00513523">
        <w:rPr>
          <w:b/>
          <w:bCs/>
        </w:rPr>
        <w:t>на оказание услуг по обязательному страхованию гражданской ответственности владельцев транспортных средств (ОСАГО), для нужд</w:t>
      </w:r>
      <w:r>
        <w:rPr>
          <w:b/>
          <w:bCs/>
        </w:rPr>
        <w:t xml:space="preserve"> АО «Россети Сибирь Тываэнерго»</w:t>
      </w:r>
    </w:p>
    <w:p w:rsidR="00B32937" w:rsidRDefault="00513523" w:rsidP="00B32937">
      <w:pPr>
        <w:spacing w:after="120"/>
        <w:jc w:val="center"/>
        <w:rPr>
          <w:b/>
          <w:bCs/>
        </w:rPr>
      </w:pPr>
      <w:r>
        <w:rPr>
          <w:b/>
          <w:bCs/>
        </w:rPr>
        <w:t xml:space="preserve">№ </w:t>
      </w:r>
      <w:r w:rsidRPr="00513523">
        <w:rPr>
          <w:b/>
          <w:bCs/>
        </w:rPr>
        <w:t>23.1-11/7.1-0008</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513523" w:rsidRDefault="00513523"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513523">
        <w:rPr>
          <w:b/>
          <w:bCs/>
        </w:rPr>
        <w:t xml:space="preserve">г. </w:t>
      </w:r>
      <w:r w:rsidR="00513523" w:rsidRPr="00513523">
        <w:rPr>
          <w:b/>
        </w:rPr>
        <w:t>Кызыл</w:t>
      </w:r>
      <w:r w:rsidRPr="00513523">
        <w:rPr>
          <w:bCs/>
        </w:rPr>
        <w:br/>
      </w:r>
      <w:r w:rsidRPr="00513523">
        <w:rPr>
          <w:b/>
          <w:bCs/>
        </w:rPr>
        <w:t>20</w:t>
      </w:r>
      <w:r w:rsidR="00513523" w:rsidRPr="00513523">
        <w:rPr>
          <w:b/>
          <w:bCs/>
        </w:rPr>
        <w:t>23</w:t>
      </w:r>
      <w:r w:rsidRPr="00513523">
        <w:rPr>
          <w:b/>
          <w:bCs/>
        </w:rPr>
        <w:t xml:space="preserve"> год</w:t>
      </w:r>
      <w:r w:rsidR="007633E7" w:rsidRPr="00C70643">
        <w:rPr>
          <w:sz w:val="28"/>
          <w:szCs w:val="28"/>
        </w:rPr>
        <w:br w:type="page"/>
      </w:r>
    </w:p>
    <w:p w:rsidR="007633E7" w:rsidRPr="001243E2" w:rsidRDefault="007633E7" w:rsidP="009F2361">
      <w:pPr>
        <w:pStyle w:val="11"/>
        <w:keepNext w:val="0"/>
        <w:tabs>
          <w:tab w:val="clear" w:pos="432"/>
        </w:tabs>
        <w:spacing w:before="0" w:after="0"/>
        <w:ind w:left="567" w:firstLine="0"/>
        <w:rPr>
          <w:rStyle w:val="15"/>
          <w:b/>
          <w:caps/>
          <w:sz w:val="24"/>
          <w:szCs w:val="24"/>
        </w:rPr>
      </w:pPr>
      <w:bookmarkStart w:id="0" w:name="_Toc113527239"/>
      <w:r w:rsidRPr="001243E2">
        <w:rPr>
          <w:rStyle w:val="15"/>
          <w:b/>
          <w:caps/>
          <w:sz w:val="24"/>
          <w:szCs w:val="24"/>
        </w:rPr>
        <w:lastRenderedPageBreak/>
        <w:t>СОДЕРЖАНИЕ</w:t>
      </w:r>
      <w:bookmarkEnd w:id="0"/>
    </w:p>
    <w:p w:rsidR="007633E7" w:rsidRPr="001243E2" w:rsidRDefault="007633E7" w:rsidP="00FA1AA1">
      <w:pPr>
        <w:keepNext/>
        <w:keepLines/>
        <w:widowControl w:val="0"/>
        <w:suppressLineNumbers/>
        <w:suppressAutoHyphens/>
        <w:spacing w:after="0"/>
        <w:ind w:firstLine="567"/>
        <w:jc w:val="left"/>
      </w:pPr>
    </w:p>
    <w:p w:rsidR="00C31942" w:rsidRPr="001243E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1243E2">
        <w:rPr>
          <w:b w:val="0"/>
          <w:bCs w:val="0"/>
          <w:i/>
          <w:iCs/>
          <w:caps w:val="0"/>
          <w:smallCaps/>
          <w:sz w:val="24"/>
          <w:szCs w:val="24"/>
        </w:rPr>
        <w:fldChar w:fldCharType="begin"/>
      </w:r>
      <w:r w:rsidR="007633E7" w:rsidRPr="001243E2">
        <w:rPr>
          <w:b w:val="0"/>
          <w:bCs w:val="0"/>
          <w:i/>
          <w:iCs/>
          <w:caps w:val="0"/>
          <w:smallCaps/>
          <w:sz w:val="24"/>
          <w:szCs w:val="24"/>
        </w:rPr>
        <w:instrText xml:space="preserve"> TOC \o "1-2" \h \z \u </w:instrText>
      </w:r>
      <w:r w:rsidRPr="001243E2">
        <w:rPr>
          <w:b w:val="0"/>
          <w:bCs w:val="0"/>
          <w:i/>
          <w:iCs/>
          <w:caps w:val="0"/>
          <w:smallCaps/>
          <w:sz w:val="24"/>
          <w:szCs w:val="24"/>
        </w:rPr>
        <w:fldChar w:fldCharType="separate"/>
      </w:r>
      <w:hyperlink w:anchor="_Toc113527239" w:history="1">
        <w:r w:rsidR="00C31942" w:rsidRPr="001243E2">
          <w:rPr>
            <w:rStyle w:val="aff9"/>
            <w:noProof/>
            <w:color w:val="auto"/>
          </w:rPr>
          <w:t>СОДЕРЖАНИЕ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_Toc113527239 \h </w:instrText>
        </w:r>
        <w:r w:rsidR="00C31942" w:rsidRPr="001243E2">
          <w:rPr>
            <w:noProof/>
            <w:webHidden/>
          </w:rPr>
        </w:r>
        <w:r w:rsidR="00C31942" w:rsidRPr="001243E2">
          <w:rPr>
            <w:noProof/>
            <w:webHidden/>
          </w:rPr>
          <w:fldChar w:fldCharType="separate"/>
        </w:r>
        <w:r w:rsidR="00986D81">
          <w:rPr>
            <w:noProof/>
            <w:webHidden/>
          </w:rPr>
          <w:t>2</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0" w:history="1">
        <w:r w:rsidR="00C31942" w:rsidRPr="001243E2">
          <w:rPr>
            <w:rStyle w:val="aff9"/>
            <w:noProof/>
            <w:color w:val="auto"/>
          </w:rPr>
          <w:t>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_Toc113527240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1" w:history="1">
        <w:r w:rsidR="00C31942" w:rsidRPr="001243E2">
          <w:rPr>
            <w:rStyle w:val="aff9"/>
            <w:noProof/>
            <w:color w:val="auto"/>
          </w:rPr>
          <w:t>1.</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ОБЩИЕ ПОЛОЖЕНИЯ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_Toc113527241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2" w:history="1">
        <w:r w:rsidR="00C31942" w:rsidRPr="001243E2">
          <w:rPr>
            <w:rStyle w:val="aff9"/>
            <w:noProof/>
            <w:color w:val="auto"/>
          </w:rPr>
          <w:t>1.1.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Правовой статус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_Toc113527242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3" w:history="1">
        <w:r w:rsidR="00C31942" w:rsidRPr="001243E2">
          <w:rPr>
            <w:rStyle w:val="aff9"/>
            <w:noProof/>
            <w:color w:val="auto"/>
          </w:rPr>
          <w:t>1.2.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Заказчик, предмет и условия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_Toc113527243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4" w:history="1">
        <w:r w:rsidR="00C31942" w:rsidRPr="001243E2">
          <w:rPr>
            <w:rStyle w:val="aff9"/>
            <w:noProof/>
            <w:color w:val="auto"/>
          </w:rPr>
          <w:t>1.3.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Начальная (максимальная) цена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_Toc113527244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5" w:history="1">
        <w:r w:rsidR="00C31942" w:rsidRPr="001243E2">
          <w:rPr>
            <w:rStyle w:val="aff9"/>
            <w:noProof/>
            <w:color w:val="auto"/>
          </w:rPr>
          <w:t>1.4.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участникам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_Toc113527245 \h </w:instrText>
        </w:r>
        <w:r w:rsidR="00C31942" w:rsidRPr="001243E2">
          <w:rPr>
            <w:noProof/>
            <w:webHidden/>
          </w:rPr>
        </w:r>
        <w:r w:rsidR="00C31942" w:rsidRPr="001243E2">
          <w:rPr>
            <w:noProof/>
            <w:webHidden/>
          </w:rPr>
          <w:fldChar w:fldCharType="separate"/>
        </w:r>
        <w:r w:rsidR="00986D81">
          <w:rPr>
            <w:noProof/>
            <w:webHidden/>
          </w:rPr>
          <w:t>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6" w:history="1">
        <w:r w:rsidR="00C31942" w:rsidRPr="001243E2">
          <w:rPr>
            <w:rStyle w:val="aff9"/>
            <w:noProof/>
            <w:color w:val="auto"/>
          </w:rPr>
          <w:t>1.5.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Привлечение соисполнителей (субподрядчиков, субпоставщиков) к исполнению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_Toc113527246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7" w:history="1">
        <w:r w:rsidR="00C31942" w:rsidRPr="001243E2">
          <w:rPr>
            <w:rStyle w:val="aff9"/>
            <w:noProof/>
            <w:color w:val="auto"/>
          </w:rPr>
          <w:t>1.6.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Расходы на участие в закупке и при заключении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_Toc113527247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48" w:history="1">
        <w:r w:rsidR="00C31942" w:rsidRPr="001243E2">
          <w:rPr>
            <w:rStyle w:val="aff9"/>
            <w:noProof/>
            <w:color w:val="auto"/>
          </w:rPr>
          <w:t>1.7.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_Toc113527248 \h </w:instrText>
        </w:r>
        <w:r w:rsidR="00C31942" w:rsidRPr="001243E2">
          <w:rPr>
            <w:noProof/>
            <w:webHidden/>
          </w:rPr>
        </w:r>
        <w:r w:rsidR="00C31942" w:rsidRPr="001243E2">
          <w:rPr>
            <w:noProof/>
            <w:webHidden/>
          </w:rPr>
          <w:fldChar w:fldCharType="separate"/>
        </w:r>
        <w:r w:rsidR="00986D81">
          <w:rPr>
            <w:noProof/>
            <w:webHidden/>
          </w:rPr>
          <w:t>6</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49" w:history="1">
        <w:r w:rsidR="00C31942" w:rsidRPr="001243E2">
          <w:rPr>
            <w:rStyle w:val="aff9"/>
            <w:noProof/>
            <w:color w:val="auto"/>
          </w:rPr>
          <w:t>2.</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ДОКУМЕНТАЦИЯ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_Toc113527249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0" w:history="1">
        <w:r w:rsidR="00C31942" w:rsidRPr="001243E2">
          <w:rPr>
            <w:rStyle w:val="aff9"/>
            <w:noProof/>
            <w:color w:val="auto"/>
          </w:rPr>
          <w:t>2.1.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Предоставление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_Toc113527250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1" w:history="1">
        <w:r w:rsidR="00C31942" w:rsidRPr="001243E2">
          <w:rPr>
            <w:rStyle w:val="aff9"/>
            <w:noProof/>
            <w:color w:val="auto"/>
          </w:rPr>
          <w:t>2.2.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Разъяснение положений документации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_Toc113527251 \h </w:instrText>
        </w:r>
        <w:r w:rsidR="00C31942" w:rsidRPr="001243E2">
          <w:rPr>
            <w:noProof/>
            <w:webHidden/>
          </w:rPr>
        </w:r>
        <w:r w:rsidR="00C31942" w:rsidRPr="001243E2">
          <w:rPr>
            <w:noProof/>
            <w:webHidden/>
          </w:rPr>
          <w:fldChar w:fldCharType="separate"/>
        </w:r>
        <w:r w:rsidR="00986D81">
          <w:rPr>
            <w:noProof/>
            <w:webHidden/>
          </w:rPr>
          <w:t>7</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2" w:history="1">
        <w:r w:rsidR="00C31942" w:rsidRPr="001243E2">
          <w:rPr>
            <w:rStyle w:val="aff9"/>
            <w:noProof/>
            <w:color w:val="auto"/>
          </w:rPr>
          <w:t>2.3.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Внесение изменений в извещение о закупке и/или документацию о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_Toc113527252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3" w:history="1">
        <w:r w:rsidR="00C31942" w:rsidRPr="001243E2">
          <w:rPr>
            <w:rStyle w:val="aff9"/>
            <w:noProof/>
            <w:color w:val="auto"/>
          </w:rPr>
          <w:t>2.4.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Отмена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_Toc113527253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54" w:history="1">
        <w:r w:rsidR="00C31942" w:rsidRPr="001243E2">
          <w:rPr>
            <w:rStyle w:val="aff9"/>
            <w:noProof/>
            <w:color w:val="auto"/>
          </w:rPr>
          <w:t>3.</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ТРЕБОВАНИЯ К СОДЕРЖАНИЮ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_Toc113527254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5" w:history="1">
        <w:r w:rsidR="00C31942" w:rsidRPr="001243E2">
          <w:rPr>
            <w:rStyle w:val="aff9"/>
            <w:noProof/>
            <w:color w:val="auto"/>
          </w:rPr>
          <w:t>3.1.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оформлению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_Toc113527255 \h </w:instrText>
        </w:r>
        <w:r w:rsidR="00C31942" w:rsidRPr="001243E2">
          <w:rPr>
            <w:noProof/>
            <w:webHidden/>
          </w:rPr>
        </w:r>
        <w:r w:rsidR="00C31942" w:rsidRPr="001243E2">
          <w:rPr>
            <w:noProof/>
            <w:webHidden/>
          </w:rPr>
          <w:fldChar w:fldCharType="separate"/>
        </w:r>
        <w:r w:rsidR="00986D81">
          <w:rPr>
            <w:noProof/>
            <w:webHidden/>
          </w:rPr>
          <w:t>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6" w:history="1">
        <w:r w:rsidR="00C31942" w:rsidRPr="001243E2">
          <w:rPr>
            <w:rStyle w:val="aff9"/>
            <w:noProof/>
            <w:color w:val="auto"/>
          </w:rPr>
          <w:t>3.2.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Язык документов, входящих в состав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_Toc113527256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7" w:history="1">
        <w:r w:rsidR="00C31942" w:rsidRPr="001243E2">
          <w:rPr>
            <w:rStyle w:val="aff9"/>
            <w:noProof/>
            <w:color w:val="auto"/>
          </w:rPr>
          <w:t>3.3.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валюте заявки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_Toc113527257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8" w:history="1">
        <w:r w:rsidR="00C31942" w:rsidRPr="001243E2">
          <w:rPr>
            <w:rStyle w:val="aff9"/>
            <w:noProof/>
            <w:color w:val="auto"/>
          </w:rPr>
          <w:t>3.4.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составу заявки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_Toc113527258 \h </w:instrText>
        </w:r>
        <w:r w:rsidR="00C31942" w:rsidRPr="001243E2">
          <w:rPr>
            <w:noProof/>
            <w:webHidden/>
          </w:rPr>
        </w:r>
        <w:r w:rsidR="00C31942" w:rsidRPr="001243E2">
          <w:rPr>
            <w:noProof/>
            <w:webHidden/>
          </w:rPr>
          <w:fldChar w:fldCharType="separate"/>
        </w:r>
        <w:r w:rsidR="00986D81">
          <w:rPr>
            <w:noProof/>
            <w:webHidden/>
          </w:rPr>
          <w:t>9</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59" w:history="1">
        <w:r w:rsidR="00C31942" w:rsidRPr="001243E2">
          <w:rPr>
            <w:rStyle w:val="aff9"/>
            <w:noProof/>
            <w:color w:val="auto"/>
          </w:rPr>
          <w:t>3.5.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описанию предложения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_Toc113527259 \h </w:instrText>
        </w:r>
        <w:r w:rsidR="00C31942" w:rsidRPr="001243E2">
          <w:rPr>
            <w:noProof/>
            <w:webHidden/>
          </w:rPr>
        </w:r>
        <w:r w:rsidR="00C31942" w:rsidRPr="001243E2">
          <w:rPr>
            <w:noProof/>
            <w:webHidden/>
          </w:rPr>
          <w:fldChar w:fldCharType="separate"/>
        </w:r>
        <w:r w:rsidR="00986D81">
          <w:rPr>
            <w:noProof/>
            <w:webHidden/>
          </w:rPr>
          <w:t>10</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0" w:history="1">
        <w:r w:rsidR="00C31942" w:rsidRPr="001243E2">
          <w:rPr>
            <w:rStyle w:val="aff9"/>
            <w:noProof/>
            <w:color w:val="auto"/>
          </w:rPr>
          <w:t>3.6.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обеспечению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_Toc113527260 \h </w:instrText>
        </w:r>
        <w:r w:rsidR="00C31942" w:rsidRPr="001243E2">
          <w:rPr>
            <w:noProof/>
            <w:webHidden/>
          </w:rPr>
        </w:r>
        <w:r w:rsidR="00C31942" w:rsidRPr="001243E2">
          <w:rPr>
            <w:noProof/>
            <w:webHidden/>
          </w:rPr>
          <w:fldChar w:fldCharType="separate"/>
        </w:r>
        <w:r w:rsidR="00986D81">
          <w:rPr>
            <w:noProof/>
            <w:webHidden/>
          </w:rPr>
          <w:t>11</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1" w:history="1">
        <w:r w:rsidR="00C31942" w:rsidRPr="001243E2">
          <w:rPr>
            <w:rStyle w:val="aff9"/>
            <w:noProof/>
            <w:color w:val="auto"/>
          </w:rPr>
          <w:t>3.7.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_Toc113527261 \h </w:instrText>
        </w:r>
        <w:r w:rsidR="00C31942" w:rsidRPr="001243E2">
          <w:rPr>
            <w:noProof/>
            <w:webHidden/>
          </w:rPr>
        </w:r>
        <w:r w:rsidR="00C31942" w:rsidRPr="001243E2">
          <w:rPr>
            <w:noProof/>
            <w:webHidden/>
          </w:rPr>
          <w:fldChar w:fldCharType="separate"/>
        </w:r>
        <w:r w:rsidR="00986D81">
          <w:rPr>
            <w:noProof/>
            <w:webHidden/>
          </w:rPr>
          <w:t>13</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2" w:history="1">
        <w:r w:rsidR="00C31942" w:rsidRPr="001243E2">
          <w:rPr>
            <w:rStyle w:val="aff9"/>
            <w:noProof/>
            <w:color w:val="auto"/>
          </w:rPr>
          <w:t>4.</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ПОДАЧА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_Toc113527262 \h </w:instrText>
        </w:r>
        <w:r w:rsidR="00C31942" w:rsidRPr="001243E2">
          <w:rPr>
            <w:noProof/>
            <w:webHidden/>
          </w:rPr>
        </w:r>
        <w:r w:rsidR="00C31942" w:rsidRPr="001243E2">
          <w:rPr>
            <w:noProof/>
            <w:webHidden/>
          </w:rPr>
          <w:fldChar w:fldCharType="separate"/>
        </w:r>
        <w:r w:rsidR="00986D81">
          <w:rPr>
            <w:noProof/>
            <w:webHidden/>
          </w:rPr>
          <w:t>14</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3" w:history="1">
        <w:r w:rsidR="00C31942" w:rsidRPr="001243E2">
          <w:rPr>
            <w:rStyle w:val="aff9"/>
            <w:noProof/>
            <w:color w:val="auto"/>
          </w:rPr>
          <w:t>4.1.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Порядок, место, дата начала и дата окончания срока подачи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_Toc113527263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4" w:history="1">
        <w:r w:rsidR="00C31942" w:rsidRPr="001243E2">
          <w:rPr>
            <w:rStyle w:val="aff9"/>
            <w:noProof/>
            <w:color w:val="auto"/>
          </w:rPr>
          <w:t>4.2.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Изменения и отзыв заявок на участие в закупке</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_Toc113527264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65" w:history="1">
        <w:r w:rsidR="00C31942" w:rsidRPr="001243E2">
          <w:rPr>
            <w:rStyle w:val="aff9"/>
            <w:noProof/>
            <w:color w:val="auto"/>
          </w:rPr>
          <w:t>5.</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ПОРЯДОК ПРОВЕДЕНИЯ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_Toc113527265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6" w:history="1">
        <w:r w:rsidR="00C31942" w:rsidRPr="001243E2">
          <w:rPr>
            <w:rStyle w:val="aff9"/>
            <w:noProof/>
            <w:color w:val="auto"/>
          </w:rPr>
          <w:t>5.1.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Закупочная комиссия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_Toc113527266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7" w:history="1">
        <w:r w:rsidR="00C31942" w:rsidRPr="001243E2">
          <w:rPr>
            <w:rStyle w:val="aff9"/>
            <w:noProof/>
            <w:color w:val="auto"/>
          </w:rPr>
          <w:t>5.2.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Окончание срока подачи заявок на участие в закупке, открытие доступа к заявкам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_Toc113527267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8" w:history="1">
        <w:r w:rsidR="00C31942" w:rsidRPr="001243E2">
          <w:rPr>
            <w:rStyle w:val="aff9"/>
            <w:noProof/>
            <w:color w:val="auto"/>
          </w:rPr>
          <w:t>5.3.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заявок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_Toc113527268 \h </w:instrText>
        </w:r>
        <w:r w:rsidR="00C31942" w:rsidRPr="001243E2">
          <w:rPr>
            <w:noProof/>
            <w:webHidden/>
          </w:rPr>
        </w:r>
        <w:r w:rsidR="00C31942" w:rsidRPr="001243E2">
          <w:rPr>
            <w:noProof/>
            <w:webHidden/>
          </w:rPr>
          <w:fldChar w:fldCharType="separate"/>
        </w:r>
        <w:r w:rsidR="00986D81">
          <w:rPr>
            <w:noProof/>
            <w:webHidden/>
          </w:rPr>
          <w:t>15</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69" w:history="1">
        <w:r w:rsidR="00C31942" w:rsidRPr="001243E2">
          <w:rPr>
            <w:rStyle w:val="aff9"/>
            <w:noProof/>
            <w:color w:val="auto"/>
          </w:rPr>
          <w:t>5.4.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Переторжка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_Toc113527269 \h </w:instrText>
        </w:r>
        <w:r w:rsidR="00C31942" w:rsidRPr="001243E2">
          <w:rPr>
            <w:noProof/>
            <w:webHidden/>
          </w:rPr>
        </w:r>
        <w:r w:rsidR="00C31942" w:rsidRPr="001243E2">
          <w:rPr>
            <w:noProof/>
            <w:webHidden/>
          </w:rPr>
          <w:fldChar w:fldCharType="separate"/>
        </w:r>
        <w:r w:rsidR="00986D81">
          <w:rPr>
            <w:noProof/>
            <w:webHidden/>
          </w:rPr>
          <w:t>16</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0" w:history="1">
        <w:r w:rsidR="00C31942" w:rsidRPr="001243E2">
          <w:rPr>
            <w:rStyle w:val="aff9"/>
            <w:noProof/>
            <w:color w:val="auto"/>
          </w:rPr>
          <w:t>5.5.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Подведение итогов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_Toc113527270 \h </w:instrText>
        </w:r>
        <w:r w:rsidR="00C31942" w:rsidRPr="001243E2">
          <w:rPr>
            <w:noProof/>
            <w:webHidden/>
          </w:rPr>
        </w:r>
        <w:r w:rsidR="00C31942" w:rsidRPr="001243E2">
          <w:rPr>
            <w:noProof/>
            <w:webHidden/>
          </w:rPr>
          <w:fldChar w:fldCharType="separate"/>
        </w:r>
        <w:r w:rsidR="00986D81">
          <w:rPr>
            <w:noProof/>
            <w:webHidden/>
          </w:rPr>
          <w:t>17</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1" w:history="1">
        <w:r w:rsidR="00C31942" w:rsidRPr="001243E2">
          <w:rPr>
            <w:rStyle w:val="aff9"/>
            <w:noProof/>
            <w:color w:val="auto"/>
          </w:rPr>
          <w:t>5.6.</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Признание закупки несостоявшейся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_Toc113527271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2" w:history="1">
        <w:r w:rsidR="00C31942" w:rsidRPr="001243E2">
          <w:rPr>
            <w:rStyle w:val="aff9"/>
            <w:noProof/>
            <w:color w:val="auto"/>
          </w:rPr>
          <w:t>5.7.</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Рассмотрение жалоб и обращений участников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_Toc113527272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3" w:history="1">
        <w:r w:rsidR="00C31942" w:rsidRPr="001243E2">
          <w:rPr>
            <w:rStyle w:val="aff9"/>
            <w:noProof/>
            <w:color w:val="auto"/>
          </w:rPr>
          <w:t>5.8.</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Проведение преддоговорных переговоров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_Toc113527273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74" w:history="1">
        <w:r w:rsidR="00C31942" w:rsidRPr="001243E2">
          <w:rPr>
            <w:rStyle w:val="aff9"/>
            <w:noProof/>
            <w:color w:val="auto"/>
          </w:rPr>
          <w:t>6.</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ЗАКЛЮЧЕНИЕ, 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_Toc113527274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5" w:history="1">
        <w:r w:rsidR="00C31942" w:rsidRPr="001243E2">
          <w:rPr>
            <w:rStyle w:val="aff9"/>
            <w:noProof/>
            <w:color w:val="auto"/>
          </w:rPr>
          <w:t>6.1.</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Срок и порядок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_Toc113527275 \h </w:instrText>
        </w:r>
        <w:r w:rsidR="00C31942" w:rsidRPr="001243E2">
          <w:rPr>
            <w:noProof/>
            <w:webHidden/>
          </w:rPr>
        </w:r>
        <w:r w:rsidR="00C31942" w:rsidRPr="001243E2">
          <w:rPr>
            <w:noProof/>
            <w:webHidden/>
          </w:rPr>
          <w:fldChar w:fldCharType="separate"/>
        </w:r>
        <w:r w:rsidR="00986D81">
          <w:rPr>
            <w:noProof/>
            <w:webHidden/>
          </w:rPr>
          <w:t>18</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6" w:history="1">
        <w:r w:rsidR="00C31942" w:rsidRPr="001243E2">
          <w:rPr>
            <w:rStyle w:val="aff9"/>
            <w:noProof/>
            <w:color w:val="auto"/>
          </w:rPr>
          <w:t>6.2.</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Обеспечения исполнения договора, порядок предоставления такого обеспечения, требования к такому обеспечению</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_Toc113527276 \h </w:instrText>
        </w:r>
        <w:r w:rsidR="00C31942" w:rsidRPr="001243E2">
          <w:rPr>
            <w:noProof/>
            <w:webHidden/>
          </w:rPr>
        </w:r>
        <w:r w:rsidR="00C31942" w:rsidRPr="001243E2">
          <w:rPr>
            <w:noProof/>
            <w:webHidden/>
          </w:rPr>
          <w:fldChar w:fldCharType="separate"/>
        </w:r>
        <w:r w:rsidR="00986D81">
          <w:rPr>
            <w:noProof/>
            <w:webHidden/>
          </w:rPr>
          <w:t>19</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7" w:history="1">
        <w:r w:rsidR="00C31942" w:rsidRPr="001243E2">
          <w:rPr>
            <w:rStyle w:val="aff9"/>
            <w:noProof/>
            <w:color w:val="auto"/>
          </w:rPr>
          <w:t>6.3.</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Требования к условиям независимой гарантии, выданной в качестве обеспечения исполнения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_Toc113527277 \h </w:instrText>
        </w:r>
        <w:r w:rsidR="00C31942" w:rsidRPr="001243E2">
          <w:rPr>
            <w:noProof/>
            <w:webHidden/>
          </w:rPr>
        </w:r>
        <w:r w:rsidR="00C31942" w:rsidRPr="001243E2">
          <w:rPr>
            <w:noProof/>
            <w:webHidden/>
          </w:rPr>
          <w:fldChar w:fldCharType="separate"/>
        </w:r>
        <w:r w:rsidR="00986D81">
          <w:rPr>
            <w:noProof/>
            <w:webHidden/>
          </w:rPr>
          <w:t>20</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79" w:history="1">
        <w:r w:rsidR="00C31942" w:rsidRPr="001243E2">
          <w:rPr>
            <w:rStyle w:val="aff9"/>
            <w:noProof/>
            <w:color w:val="auto"/>
          </w:rPr>
          <w:t>6.4.</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Отказ от заключения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_Toc113527279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356B72">
      <w:pPr>
        <w:pStyle w:val="25"/>
        <w:tabs>
          <w:tab w:val="left" w:pos="960"/>
          <w:tab w:val="right" w:leader="dot" w:pos="10195"/>
        </w:tabs>
        <w:rPr>
          <w:rFonts w:asciiTheme="minorHAnsi" w:eastAsiaTheme="minorEastAsia" w:hAnsiTheme="minorHAnsi" w:cstheme="minorBidi"/>
          <w:smallCaps w:val="0"/>
          <w:noProof/>
          <w:sz w:val="22"/>
          <w:szCs w:val="22"/>
        </w:rPr>
      </w:pPr>
      <w:hyperlink w:anchor="_Toc113527280" w:history="1">
        <w:r w:rsidR="00C31942" w:rsidRPr="001243E2">
          <w:rPr>
            <w:rStyle w:val="aff9"/>
            <w:noProof/>
            <w:color w:val="auto"/>
          </w:rPr>
          <w:t>6.5.</w:t>
        </w:r>
        <w:r w:rsidR="00C31942" w:rsidRPr="001243E2">
          <w:rPr>
            <w:rFonts w:asciiTheme="minorHAnsi" w:eastAsiaTheme="minorEastAsia" w:hAnsiTheme="minorHAnsi" w:cstheme="minorBidi"/>
            <w:smallCaps w:val="0"/>
            <w:noProof/>
            <w:sz w:val="22"/>
            <w:szCs w:val="22"/>
          </w:rPr>
          <w:tab/>
        </w:r>
        <w:r w:rsidR="00C31942" w:rsidRPr="001243E2">
          <w:rPr>
            <w:rStyle w:val="aff9"/>
            <w:noProof/>
            <w:color w:val="auto"/>
          </w:rPr>
          <w:t>Изменение и расторжение договора</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_Toc113527280 \h </w:instrText>
        </w:r>
        <w:r w:rsidR="00C31942" w:rsidRPr="001243E2">
          <w:rPr>
            <w:noProof/>
            <w:webHidden/>
          </w:rPr>
        </w:r>
        <w:r w:rsidR="00C31942" w:rsidRPr="001243E2">
          <w:rPr>
            <w:noProof/>
            <w:webHidden/>
          </w:rPr>
          <w:fldChar w:fldCharType="separate"/>
        </w:r>
        <w:r w:rsidR="00986D81">
          <w:rPr>
            <w:noProof/>
            <w:webHidden/>
          </w:rPr>
          <w:t>21</w:t>
        </w:r>
        <w:r w:rsidR="00C31942" w:rsidRPr="001243E2">
          <w:rPr>
            <w:noProof/>
            <w:webHidden/>
          </w:rPr>
          <w:fldChar w:fldCharType="end"/>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281" w:history="1">
        <w:r w:rsidR="00C31942" w:rsidRPr="001243E2">
          <w:rPr>
            <w:rStyle w:val="aff9"/>
            <w:noProof/>
            <w:color w:val="auto"/>
          </w:rPr>
          <w:t>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ИНФОРМАЦИОННАЯ КАРТА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_Toc113527281 \h </w:instrText>
        </w:r>
        <w:r w:rsidR="00C31942" w:rsidRPr="001243E2">
          <w:rPr>
            <w:noProof/>
            <w:webHidden/>
          </w:rPr>
        </w:r>
        <w:r w:rsidR="00C31942" w:rsidRPr="001243E2">
          <w:rPr>
            <w:noProof/>
            <w:webHidden/>
          </w:rPr>
          <w:fldChar w:fldCharType="separate"/>
        </w:r>
        <w:r w:rsidR="00986D81">
          <w:rPr>
            <w:noProof/>
            <w:webHidden/>
          </w:rPr>
          <w:t>23</w:t>
        </w:r>
        <w:r w:rsidR="00C31942" w:rsidRPr="001243E2">
          <w:rPr>
            <w:noProof/>
            <w:webHidden/>
          </w:rPr>
          <w:fldChar w:fldCharType="end"/>
        </w:r>
      </w:hyperlink>
    </w:p>
    <w:p w:rsidR="00C31942" w:rsidRPr="001243E2" w:rsidRDefault="00356B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282" w:history="1">
        <w:r w:rsidR="00C31942" w:rsidRPr="001243E2">
          <w:rPr>
            <w:rStyle w:val="aff9"/>
            <w:noProof/>
            <w:color w:val="auto"/>
          </w:rPr>
          <w:t>III.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ОБРАЗЦЫ ФОРМ ДЛЯ ЗАПОЛНЕНИЯ УЧАСТНИКАМИ ЗАКУПКИ</w:t>
        </w:r>
        <w:r w:rsidR="00C31942" w:rsidRPr="001243E2">
          <w:rPr>
            <w:noProof/>
            <w:webHidden/>
          </w:rPr>
          <w:tab/>
        </w:r>
      </w:hyperlink>
      <w:r w:rsidR="00B75C32">
        <w:rPr>
          <w:noProof/>
        </w:rPr>
        <w:t>40</w:t>
      </w:r>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83" w:history="1">
        <w:r w:rsidR="00C31942" w:rsidRPr="001243E2">
          <w:rPr>
            <w:rStyle w:val="aff9"/>
            <w:noProof/>
            <w:color w:val="auto"/>
          </w:rPr>
          <w:t>ФОРМА 1. ОПИСЬ ДОКУМЕНТОВ</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_Toc113527283 \h </w:instrText>
        </w:r>
        <w:r w:rsidR="00C31942" w:rsidRPr="001243E2">
          <w:rPr>
            <w:noProof/>
            <w:webHidden/>
          </w:rPr>
        </w:r>
        <w:r w:rsidR="00C31942" w:rsidRPr="001243E2">
          <w:rPr>
            <w:noProof/>
            <w:webHidden/>
          </w:rPr>
          <w:fldChar w:fldCharType="separate"/>
        </w:r>
        <w:r w:rsidR="00986D81">
          <w:rPr>
            <w:noProof/>
            <w:webHidden/>
          </w:rPr>
          <w:t>4</w:t>
        </w:r>
        <w:r w:rsidR="00B75C32">
          <w:rPr>
            <w:noProof/>
            <w:webHidden/>
          </w:rPr>
          <w:t>0</w:t>
        </w:r>
        <w:r w:rsidR="00C31942" w:rsidRPr="001243E2">
          <w:rPr>
            <w:noProof/>
            <w:webHidden/>
          </w:rPr>
          <w:fldChar w:fldCharType="end"/>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84" w:history="1">
        <w:r w:rsidR="00C31942" w:rsidRPr="001243E2">
          <w:rPr>
            <w:rStyle w:val="aff9"/>
            <w:noProof/>
            <w:color w:val="auto"/>
          </w:rPr>
          <w:t>ФОРМА 2. ПИСЬМО О ПОДАЧЕ ОФЕРТЫ</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_Toc113527284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r w:rsidR="00B75C32">
        <w:rPr>
          <w:noProof/>
        </w:rPr>
        <w:t>1</w:t>
      </w:r>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85" w:history="1">
        <w:r w:rsidR="00C31942" w:rsidRPr="001243E2">
          <w:rPr>
            <w:rStyle w:val="aff9"/>
            <w:noProof/>
            <w:color w:val="auto"/>
          </w:rPr>
          <w:t xml:space="preserve">ФОРМА 3. </w:t>
        </w:r>
        <w:r w:rsidR="00B75C32">
          <w:rPr>
            <w:sz w:val="24"/>
            <w:szCs w:val="24"/>
          </w:rPr>
          <w:t>П</w:t>
        </w:r>
        <w:r w:rsidR="00B75C32" w:rsidRPr="003C1AF9">
          <w:rPr>
            <w:sz w:val="24"/>
            <w:szCs w:val="24"/>
          </w:rPr>
          <w:t>редложения по размерам страховых премий</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_Toc113527285 \h </w:instrText>
        </w:r>
        <w:r w:rsidR="00C31942" w:rsidRPr="001243E2">
          <w:rPr>
            <w:noProof/>
            <w:webHidden/>
          </w:rPr>
        </w:r>
        <w:r w:rsidR="00C31942" w:rsidRPr="001243E2">
          <w:rPr>
            <w:noProof/>
            <w:webHidden/>
          </w:rPr>
          <w:fldChar w:fldCharType="separate"/>
        </w:r>
        <w:r w:rsidR="00986D81">
          <w:rPr>
            <w:noProof/>
            <w:webHidden/>
          </w:rPr>
          <w:t>4</w:t>
        </w:r>
        <w:r w:rsidR="00C31942" w:rsidRPr="001243E2">
          <w:rPr>
            <w:noProof/>
            <w:webHidden/>
          </w:rPr>
          <w:fldChar w:fldCharType="end"/>
        </w:r>
      </w:hyperlink>
      <w:r w:rsidR="00B75C32">
        <w:rPr>
          <w:noProof/>
        </w:rPr>
        <w:t>4</w:t>
      </w:r>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86" w:history="1">
        <w:r w:rsidR="00C31942" w:rsidRPr="001243E2">
          <w:rPr>
            <w:rStyle w:val="aff9"/>
            <w:noProof/>
            <w:color w:val="auto"/>
          </w:rPr>
          <w:t xml:space="preserve">ФОРМА 4. </w:t>
        </w:r>
        <w:r w:rsidR="00B75C32">
          <w:rPr>
            <w:rStyle w:val="aff9"/>
            <w:noProof/>
            <w:color w:val="auto"/>
          </w:rPr>
          <w:t>Предложения по условиям страхования</w:t>
        </w:r>
        <w:r w:rsidR="00C31942" w:rsidRPr="001243E2">
          <w:rPr>
            <w:noProof/>
            <w:webHidden/>
          </w:rPr>
          <w:tab/>
        </w:r>
      </w:hyperlink>
      <w:r w:rsidR="00B75C32">
        <w:rPr>
          <w:noProof/>
        </w:rPr>
        <w:t>46</w:t>
      </w:r>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90" w:history="1">
        <w:r w:rsidR="00C31942" w:rsidRPr="001243E2">
          <w:rPr>
            <w:rStyle w:val="aff9"/>
            <w:noProof/>
            <w:color w:val="auto"/>
          </w:rPr>
          <w:t>ФОРМА 5. АНТИКОРРУПЦИОННЫЕ ОБЯЗАТЕЛЬСТВА</w:t>
        </w:r>
        <w:r w:rsidR="00C31942" w:rsidRPr="001243E2">
          <w:rPr>
            <w:noProof/>
            <w:webHidden/>
          </w:rPr>
          <w:tab/>
        </w:r>
        <w:r w:rsidR="00B75C32">
          <w:rPr>
            <w:noProof/>
            <w:webHidden/>
          </w:rPr>
          <w:t>48</w:t>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91" w:history="1">
        <w:r w:rsidR="00C31942" w:rsidRPr="001243E2">
          <w:rPr>
            <w:rStyle w:val="aff9"/>
            <w:noProof/>
            <w:color w:val="auto"/>
          </w:rPr>
          <w:t>ФОРМА 6. АНКЕТА УЧАСТНИКА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_Toc113527291 \h </w:instrText>
        </w:r>
        <w:r w:rsidR="00C31942" w:rsidRPr="001243E2">
          <w:rPr>
            <w:noProof/>
            <w:webHidden/>
          </w:rPr>
        </w:r>
        <w:r w:rsidR="00C31942" w:rsidRPr="001243E2">
          <w:rPr>
            <w:noProof/>
            <w:webHidden/>
          </w:rPr>
          <w:fldChar w:fldCharType="separate"/>
        </w:r>
        <w:r w:rsidR="00986D81">
          <w:rPr>
            <w:noProof/>
            <w:webHidden/>
          </w:rPr>
          <w:t>5</w:t>
        </w:r>
        <w:r w:rsidR="00B75C32">
          <w:rPr>
            <w:noProof/>
            <w:webHidden/>
          </w:rPr>
          <w:t>1</w:t>
        </w:r>
        <w:r w:rsidR="00C31942" w:rsidRPr="001243E2">
          <w:rPr>
            <w:noProof/>
            <w:webHidden/>
          </w:rPr>
          <w:fldChar w:fldCharType="end"/>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92" w:history="1">
        <w:r w:rsidR="00C31942" w:rsidRPr="001243E2">
          <w:rPr>
            <w:rStyle w:val="aff9"/>
            <w:noProof/>
            <w:color w:val="auto"/>
          </w:rPr>
          <w:t>ФОРМА 7</w:t>
        </w:r>
        <w:r w:rsidR="00C31942" w:rsidRPr="001243E2">
          <w:rPr>
            <w:rStyle w:val="aff9"/>
            <w:caps/>
            <w:noProof/>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_Toc113527292 \h </w:instrText>
        </w:r>
        <w:r w:rsidR="00C31942" w:rsidRPr="001243E2">
          <w:rPr>
            <w:noProof/>
            <w:webHidden/>
          </w:rPr>
        </w:r>
        <w:r w:rsidR="00C31942" w:rsidRPr="001243E2">
          <w:rPr>
            <w:noProof/>
            <w:webHidden/>
          </w:rPr>
          <w:fldChar w:fldCharType="separate"/>
        </w:r>
        <w:r w:rsidR="00986D81">
          <w:rPr>
            <w:noProof/>
            <w:webHidden/>
          </w:rPr>
          <w:t>5</w:t>
        </w:r>
        <w:r w:rsidR="00C31942" w:rsidRPr="001243E2">
          <w:rPr>
            <w:noProof/>
            <w:webHidden/>
          </w:rPr>
          <w:fldChar w:fldCharType="end"/>
        </w:r>
      </w:hyperlink>
      <w:r w:rsidR="00B75C32">
        <w:rPr>
          <w:noProof/>
        </w:rPr>
        <w:t>6</w:t>
      </w:r>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295" w:history="1">
        <w:r w:rsidR="00C31942" w:rsidRPr="001243E2">
          <w:rPr>
            <w:rStyle w:val="aff9"/>
            <w:caps/>
            <w:noProof/>
            <w:color w:val="auto"/>
          </w:rPr>
          <w:t xml:space="preserve">ФОРМА </w:t>
        </w:r>
        <w:r w:rsidR="00B75C32">
          <w:rPr>
            <w:rStyle w:val="aff9"/>
            <w:caps/>
            <w:noProof/>
            <w:color w:val="auto"/>
          </w:rPr>
          <w:t>8</w:t>
        </w:r>
        <w:r w:rsidR="00C31942" w:rsidRPr="001243E2">
          <w:rPr>
            <w:rStyle w:val="aff9"/>
            <w:caps/>
            <w:noProof/>
            <w:color w:val="auto"/>
          </w:rPr>
          <w:t>. Справка о цепочке собственников участника закупки, включая бенефициаров (в том числе конечных)</w:t>
        </w:r>
        <w:r w:rsidR="00C31942" w:rsidRPr="001243E2">
          <w:rPr>
            <w:noProof/>
            <w:webHidden/>
          </w:rPr>
          <w:tab/>
        </w:r>
        <w:r w:rsidR="00B75C32">
          <w:rPr>
            <w:noProof/>
            <w:webHidden/>
          </w:rPr>
          <w:t>57</w:t>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365" w:history="1">
        <w:r w:rsidR="00C31942" w:rsidRPr="001243E2">
          <w:rPr>
            <w:rStyle w:val="aff9"/>
            <w:caps/>
            <w:noProof/>
            <w:color w:val="auto"/>
          </w:rPr>
          <w:t xml:space="preserve">ФОРМА </w:t>
        </w:r>
        <w:r w:rsidR="00B75C32">
          <w:rPr>
            <w:rStyle w:val="aff9"/>
            <w:caps/>
            <w:noProof/>
            <w:color w:val="auto"/>
          </w:rPr>
          <w:t>9</w:t>
        </w:r>
        <w:r w:rsidR="00C31942" w:rsidRPr="001243E2">
          <w:rPr>
            <w:rStyle w:val="aff9"/>
            <w:caps/>
            <w:noProof/>
            <w:color w:val="auto"/>
          </w:rPr>
          <w:t>. Согласие на обработку персональных данных</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_Toc113527365 \h </w:instrText>
        </w:r>
        <w:r w:rsidR="00C31942" w:rsidRPr="001243E2">
          <w:rPr>
            <w:noProof/>
            <w:webHidden/>
          </w:rPr>
        </w:r>
        <w:r w:rsidR="00C31942" w:rsidRPr="001243E2">
          <w:rPr>
            <w:noProof/>
            <w:webHidden/>
          </w:rPr>
          <w:fldChar w:fldCharType="separate"/>
        </w:r>
        <w:r w:rsidR="00986D81">
          <w:rPr>
            <w:noProof/>
            <w:webHidden/>
          </w:rPr>
          <w:t>6</w:t>
        </w:r>
        <w:r w:rsidR="00B75C32">
          <w:rPr>
            <w:noProof/>
            <w:webHidden/>
          </w:rPr>
          <w:t>1</w:t>
        </w:r>
        <w:r w:rsidR="00C31942" w:rsidRPr="001243E2">
          <w:rPr>
            <w:noProof/>
            <w:webHidden/>
          </w:rPr>
          <w:fldChar w:fldCharType="end"/>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367" w:history="1">
        <w:r w:rsidR="00C31942" w:rsidRPr="001243E2">
          <w:rPr>
            <w:rStyle w:val="aff9"/>
            <w:caps/>
            <w:noProof/>
            <w:color w:val="auto"/>
          </w:rPr>
          <w:t>ФОРМА 1</w:t>
        </w:r>
        <w:r w:rsidR="00B75C32">
          <w:rPr>
            <w:rStyle w:val="aff9"/>
            <w:caps/>
            <w:noProof/>
            <w:color w:val="auto"/>
          </w:rPr>
          <w:t>0. Справка о квалификации исполнителя</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_Toc113527367 \h </w:instrText>
        </w:r>
        <w:r w:rsidR="00C31942" w:rsidRPr="001243E2">
          <w:rPr>
            <w:noProof/>
            <w:webHidden/>
          </w:rPr>
        </w:r>
        <w:r w:rsidR="00C31942" w:rsidRPr="001243E2">
          <w:rPr>
            <w:noProof/>
            <w:webHidden/>
          </w:rPr>
          <w:fldChar w:fldCharType="separate"/>
        </w:r>
        <w:r w:rsidR="00986D81">
          <w:rPr>
            <w:noProof/>
            <w:webHidden/>
          </w:rPr>
          <w:t>6</w:t>
        </w:r>
        <w:r w:rsidR="00B75C32">
          <w:rPr>
            <w:noProof/>
            <w:webHidden/>
          </w:rPr>
          <w:t>3</w:t>
        </w:r>
        <w:r w:rsidR="00C31942" w:rsidRPr="001243E2">
          <w:rPr>
            <w:noProof/>
            <w:webHidden/>
          </w:rPr>
          <w:fldChar w:fldCharType="end"/>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370" w:history="1">
        <w:r w:rsidR="00C31942" w:rsidRPr="001243E2">
          <w:rPr>
            <w:rStyle w:val="aff9"/>
            <w:caps/>
            <w:noProof/>
            <w:color w:val="auto"/>
          </w:rPr>
          <w:t>ФОРМА 1</w:t>
        </w:r>
        <w:r w:rsidR="00B75C32">
          <w:rPr>
            <w:rStyle w:val="aff9"/>
            <w:caps/>
            <w:noProof/>
            <w:color w:val="auto"/>
          </w:rPr>
          <w:t>1</w:t>
        </w:r>
        <w:r w:rsidR="00C31942" w:rsidRPr="001243E2">
          <w:rPr>
            <w:rStyle w:val="aff9"/>
            <w:caps/>
            <w:noProof/>
            <w:color w:val="auto"/>
          </w:rPr>
          <w:t xml:space="preserve">. </w:t>
        </w:r>
        <w:r w:rsidR="00B75C32" w:rsidRPr="00B75C32">
          <w:rPr>
            <w:rStyle w:val="aff9"/>
            <w:caps/>
            <w:noProof/>
            <w:color w:val="auto"/>
          </w:rPr>
          <w:t>СПРАВКА О НАЛИЧИИ У ИСПОЛНИТЕЛЯ ФИЛИАЛОВ/ПРЕДСТАВИТЕЛЬСТВ, ПЕРСОНАЛЬНЫХ МЕНЕДЖЕРОВ И ЦЕНТРОВ УРЕГУЛИРОВАНИЯ УБЫТКОВ В ГОРОДЕ РАСПОЛОЖЕНИЯ АО «РОССЕТИ СИБИРЬ ТЫВАЭНЕРГО»</w:t>
        </w:r>
        <w:r w:rsidR="00C31942" w:rsidRPr="001243E2">
          <w:rPr>
            <w:noProof/>
            <w:webHidden/>
          </w:rPr>
          <w:tab/>
        </w:r>
        <w:r w:rsidR="00C31942" w:rsidRPr="001243E2">
          <w:rPr>
            <w:noProof/>
            <w:webHidden/>
          </w:rPr>
          <w:fldChar w:fldCharType="begin"/>
        </w:r>
        <w:r w:rsidR="00C31942" w:rsidRPr="001243E2">
          <w:rPr>
            <w:noProof/>
            <w:webHidden/>
          </w:rPr>
          <w:instrText xml:space="preserve"> PAGEREF _Toc113527370 \h </w:instrText>
        </w:r>
        <w:r w:rsidR="00C31942" w:rsidRPr="001243E2">
          <w:rPr>
            <w:noProof/>
            <w:webHidden/>
          </w:rPr>
        </w:r>
        <w:r w:rsidR="00C31942" w:rsidRPr="001243E2">
          <w:rPr>
            <w:noProof/>
            <w:webHidden/>
          </w:rPr>
          <w:fldChar w:fldCharType="separate"/>
        </w:r>
        <w:r w:rsidR="00986D81">
          <w:rPr>
            <w:noProof/>
            <w:webHidden/>
          </w:rPr>
          <w:t>6</w:t>
        </w:r>
        <w:r w:rsidR="00B75C32">
          <w:rPr>
            <w:noProof/>
            <w:webHidden/>
          </w:rPr>
          <w:t>5</w:t>
        </w:r>
        <w:r w:rsidR="00C31942" w:rsidRPr="001243E2">
          <w:rPr>
            <w:noProof/>
            <w:webHidden/>
          </w:rPr>
          <w:fldChar w:fldCharType="end"/>
        </w:r>
      </w:hyperlink>
    </w:p>
    <w:p w:rsidR="00C31942" w:rsidRPr="001243E2" w:rsidRDefault="00356B72">
      <w:pPr>
        <w:pStyle w:val="25"/>
        <w:tabs>
          <w:tab w:val="right" w:leader="dot" w:pos="10195"/>
        </w:tabs>
        <w:rPr>
          <w:rFonts w:asciiTheme="minorHAnsi" w:eastAsiaTheme="minorEastAsia" w:hAnsiTheme="minorHAnsi" w:cstheme="minorBidi"/>
          <w:smallCaps w:val="0"/>
          <w:noProof/>
          <w:sz w:val="22"/>
          <w:szCs w:val="22"/>
        </w:rPr>
      </w:pPr>
      <w:hyperlink w:anchor="_Toc113527383" w:history="1">
        <w:r w:rsidR="00C31942" w:rsidRPr="001243E2">
          <w:rPr>
            <w:rStyle w:val="aff9"/>
            <w:caps/>
            <w:noProof/>
            <w:color w:val="auto"/>
          </w:rPr>
          <w:t>ФОРМА 1</w:t>
        </w:r>
        <w:r w:rsidR="00B75C32">
          <w:rPr>
            <w:rStyle w:val="aff9"/>
            <w:caps/>
            <w:noProof/>
            <w:color w:val="auto"/>
          </w:rPr>
          <w:t>2</w:t>
        </w:r>
        <w:r w:rsidR="00C31942" w:rsidRPr="001243E2">
          <w:rPr>
            <w:rStyle w:val="aff9"/>
            <w:caps/>
            <w:noProof/>
            <w:color w:val="auto"/>
          </w:rPr>
          <w:t>. независимая гарантия на исполнение обязательств по договору</w:t>
        </w:r>
        <w:r w:rsidR="00C31942" w:rsidRPr="001243E2">
          <w:rPr>
            <w:noProof/>
            <w:webHidden/>
          </w:rPr>
          <w:tab/>
        </w:r>
        <w:r w:rsidR="00B75C32">
          <w:rPr>
            <w:noProof/>
            <w:webHidden/>
          </w:rPr>
          <w:t>67</w:t>
        </w:r>
      </w:hyperlink>
    </w:p>
    <w:p w:rsidR="00C31942" w:rsidRPr="001243E2" w:rsidRDefault="00356B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87" w:history="1">
        <w:r w:rsidR="00C31942" w:rsidRPr="001243E2">
          <w:rPr>
            <w:rStyle w:val="aff9"/>
            <w:noProof/>
            <w:color w:val="auto"/>
          </w:rPr>
          <w:t>IV.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ПРОЕКТ ДОГОВОРА</w:t>
        </w:r>
        <w:r w:rsidR="00C31942" w:rsidRPr="001243E2">
          <w:rPr>
            <w:noProof/>
            <w:webHidden/>
          </w:rPr>
          <w:tab/>
        </w:r>
        <w:r w:rsidR="00B75C32">
          <w:rPr>
            <w:noProof/>
            <w:webHidden/>
          </w:rPr>
          <w:t>69</w:t>
        </w:r>
      </w:hyperlink>
    </w:p>
    <w:p w:rsidR="00C31942" w:rsidRPr="001243E2" w:rsidRDefault="00356B7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527389" w:history="1">
        <w:r w:rsidR="00C31942" w:rsidRPr="001243E2">
          <w:rPr>
            <w:rStyle w:val="aff9"/>
            <w:noProof/>
            <w:color w:val="auto"/>
          </w:rPr>
          <w:t>V.</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ТЕХНИЧЕСКАЯ ЧАСТЬ</w:t>
        </w:r>
        <w:r w:rsidR="00C31942" w:rsidRPr="001243E2">
          <w:rPr>
            <w:noProof/>
            <w:webHidden/>
          </w:rPr>
          <w:tab/>
        </w:r>
        <w:r w:rsidR="00B75C32">
          <w:rPr>
            <w:noProof/>
            <w:webHidden/>
          </w:rPr>
          <w:t>70</w:t>
        </w:r>
      </w:hyperlink>
    </w:p>
    <w:p w:rsidR="00C31942" w:rsidRPr="001243E2" w:rsidRDefault="00356B7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527390" w:history="1">
        <w:r w:rsidR="00C31942" w:rsidRPr="001243E2">
          <w:rPr>
            <w:rStyle w:val="aff9"/>
            <w:noProof/>
            <w:color w:val="auto"/>
          </w:rPr>
          <w:t>VI.</w:t>
        </w:r>
        <w:r w:rsidR="00C31942" w:rsidRPr="001243E2">
          <w:rPr>
            <w:rFonts w:asciiTheme="minorHAnsi" w:eastAsiaTheme="minorEastAsia" w:hAnsiTheme="minorHAnsi" w:cstheme="minorBidi"/>
            <w:b w:val="0"/>
            <w:bCs w:val="0"/>
            <w:caps w:val="0"/>
            <w:noProof/>
            <w:sz w:val="22"/>
            <w:szCs w:val="22"/>
          </w:rPr>
          <w:tab/>
        </w:r>
        <w:r w:rsidR="00C31942" w:rsidRPr="001243E2">
          <w:rPr>
            <w:rStyle w:val="aff9"/>
            <w:noProof/>
            <w:color w:val="auto"/>
          </w:rPr>
          <w:t>ОБОСНОВАНИЕ НАЧАЛЬНОЙ (МАКСИМАЛЬНОЙ) ЦЕНЫ ДОГОВОРА</w:t>
        </w:r>
        <w:r w:rsidR="00C31942" w:rsidRPr="001243E2">
          <w:rPr>
            <w:noProof/>
            <w:webHidden/>
          </w:rPr>
          <w:tab/>
        </w:r>
        <w:r w:rsidR="00B75C32">
          <w:rPr>
            <w:noProof/>
            <w:webHidden/>
          </w:rPr>
          <w:t>71</w:t>
        </w:r>
      </w:hyperlink>
    </w:p>
    <w:p w:rsidR="00952F9B" w:rsidRPr="00C70643" w:rsidRDefault="00307189" w:rsidP="00B32937">
      <w:pPr>
        <w:pStyle w:val="11"/>
        <w:pageBreakBefore/>
        <w:tabs>
          <w:tab w:val="clear" w:pos="432"/>
        </w:tabs>
        <w:spacing w:before="0" w:after="0"/>
        <w:ind w:left="567" w:firstLine="0"/>
        <w:jc w:val="both"/>
      </w:pPr>
      <w:r w:rsidRPr="001243E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52724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52724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527242"/>
      <w:r>
        <w:rPr>
          <w:sz w:val="24"/>
          <w:szCs w:val="24"/>
        </w:rPr>
        <w:t>Правовой статус документов</w:t>
      </w:r>
      <w:bookmarkEnd w:id="8"/>
    </w:p>
    <w:p w:rsidR="007633E7" w:rsidRPr="00E36FC9" w:rsidRDefault="007633E7" w:rsidP="003A11B6">
      <w:pPr>
        <w:pStyle w:val="afffff6"/>
        <w:numPr>
          <w:ilvl w:val="2"/>
          <w:numId w:val="1"/>
        </w:numPr>
        <w:ind w:left="0" w:firstLine="567"/>
        <w:jc w:val="both"/>
      </w:pPr>
      <w:bookmarkStart w:id="9" w:name="_Ref119427085"/>
      <w:bookmarkStart w:id="10" w:name="_Ref11225299"/>
      <w:r w:rsidRPr="00E36FC9">
        <w:t xml:space="preserve">Настоящая </w:t>
      </w:r>
      <w:r w:rsidR="00B32937" w:rsidRPr="00E36FC9">
        <w:t>документация о закупке</w:t>
      </w:r>
      <w:r w:rsidRPr="00E36FC9">
        <w:t xml:space="preserve"> подготовлена в соответствии </w:t>
      </w:r>
      <w:bookmarkEnd w:id="9"/>
      <w:r w:rsidRPr="00E36FC9">
        <w:t xml:space="preserve">с требованиями Федерального закона от </w:t>
      </w:r>
      <w:r w:rsidR="00B32937" w:rsidRPr="00E36FC9">
        <w:t>18.07.2011 № 223-ФЗ «О закупке товаров, работ, услуг отдельными видами юридических лиц»</w:t>
      </w:r>
      <w:r w:rsidR="0006345E" w:rsidRPr="00E36FC9">
        <w:t xml:space="preserve"> (далее – Закон 223-ФЗ)</w:t>
      </w:r>
      <w:r w:rsidR="00B32937" w:rsidRPr="00E36FC9">
        <w:t>, иными нормативными правовыми актами Российской Федерации, регулирующими закупочную деятельность отдельных видов юридических лиц</w:t>
      </w:r>
      <w:r w:rsidR="003833AA" w:rsidRPr="00E36FC9">
        <w:t xml:space="preserve"> (далее - законодательство о закупках отдельными видами юридических лиц)</w:t>
      </w:r>
      <w:r w:rsidR="00B32937" w:rsidRPr="00E36FC9">
        <w:t xml:space="preserve"> и</w:t>
      </w:r>
      <w:r w:rsidR="0096308B" w:rsidRPr="00E36FC9">
        <w:t xml:space="preserve"> </w:t>
      </w:r>
      <w:r w:rsidR="00B32937" w:rsidRPr="00E36FC9">
        <w:t xml:space="preserve">положениями </w:t>
      </w:r>
      <w:r w:rsidR="00F6302D" w:rsidRPr="00E36FC9">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B32937" w:rsidRPr="00E36FC9">
        <w:t>, утвержденного</w:t>
      </w:r>
      <w:r w:rsidR="00537CBF" w:rsidRPr="00E36FC9">
        <w:t xml:space="preserve"> решением Совета д</w:t>
      </w:r>
      <w:r w:rsidR="00B32937" w:rsidRPr="00E36FC9">
        <w:t>иректоров ПАО «Россети» (</w:t>
      </w:r>
      <w:r w:rsidR="00537CBF" w:rsidRPr="00E36FC9">
        <w:t>протокол от 30.12.2022 № 604</w:t>
      </w:r>
      <w:r w:rsidR="00C3010C" w:rsidRPr="00E36FC9">
        <w:t>/6</w:t>
      </w:r>
      <w:r w:rsidR="00537CBF" w:rsidRPr="00E36FC9">
        <w:t>)</w:t>
      </w:r>
      <w:r w:rsidRPr="00E36FC9">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52724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5C6FE5"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 xml:space="preserve">аспределение функций между Заказчиком и </w:t>
      </w:r>
      <w:r w:rsidRPr="005C6FE5">
        <w:rPr>
          <w:rFonts w:ascii="Times New Roman" w:hAnsi="Times New Roman" w:cs="Times New Roman"/>
          <w:b w:val="0"/>
          <w:bCs w:val="0"/>
        </w:rPr>
        <w:t>таким Организатором закупки определяется договором, подписанным между ними с учетом требований Стандарта.</w:t>
      </w:r>
    </w:p>
    <w:p w:rsidR="007633E7" w:rsidRPr="005C6FE5"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113527244"/>
      <w:r w:rsidRPr="005C6FE5">
        <w:rPr>
          <w:sz w:val="24"/>
          <w:szCs w:val="24"/>
        </w:rPr>
        <w:t xml:space="preserve">Начальная (максимальная) цена </w:t>
      </w:r>
      <w:bookmarkEnd w:id="14"/>
      <w:r w:rsidRPr="005C6FE5">
        <w:rPr>
          <w:sz w:val="24"/>
          <w:szCs w:val="24"/>
        </w:rPr>
        <w:t>договора</w:t>
      </w:r>
      <w:bookmarkEnd w:id="15"/>
      <w:bookmarkEnd w:id="16"/>
    </w:p>
    <w:p w:rsidR="00FD4522" w:rsidRPr="005C6FE5"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5C6FE5">
        <w:rPr>
          <w:rFonts w:ascii="Times New Roman" w:hAnsi="Times New Roman" w:cs="Times New Roman"/>
          <w:b w:val="0"/>
          <w:bCs w:val="0"/>
        </w:rPr>
        <w:t>Начальная (максимальная) цена договора</w:t>
      </w:r>
      <w:r w:rsidR="007633E7" w:rsidRPr="005C6FE5">
        <w:rPr>
          <w:rFonts w:ascii="Times New Roman" w:hAnsi="Times New Roman" w:cs="Times New Roman"/>
          <w:b w:val="0"/>
          <w:bCs w:val="0"/>
        </w:rPr>
        <w:t xml:space="preserve"> указана в извещении о </w:t>
      </w:r>
      <w:r w:rsidR="0057121E" w:rsidRPr="005C6FE5">
        <w:rPr>
          <w:rFonts w:ascii="Times New Roman" w:hAnsi="Times New Roman" w:cs="Times New Roman"/>
          <w:b w:val="0"/>
          <w:bCs w:val="0"/>
        </w:rPr>
        <w:t>закупке</w:t>
      </w:r>
      <w:r w:rsidR="007633E7" w:rsidRPr="005C6FE5">
        <w:rPr>
          <w:rFonts w:ascii="Times New Roman" w:hAnsi="Times New Roman" w:cs="Times New Roman"/>
          <w:b w:val="0"/>
          <w:bCs w:val="0"/>
        </w:rPr>
        <w:t xml:space="preserve"> и пункте </w:t>
      </w:r>
      <w:r w:rsidR="003F1BF4" w:rsidRPr="005C6FE5">
        <w:rPr>
          <w:rFonts w:ascii="Times New Roman" w:hAnsi="Times New Roman" w:cs="Times New Roman"/>
          <w:b w:val="0"/>
          <w:bCs w:val="0"/>
        </w:rPr>
        <w:t>5</w:t>
      </w:r>
      <w:r w:rsidR="007633E7" w:rsidRPr="005C6FE5">
        <w:rPr>
          <w:rFonts w:ascii="Times New Roman" w:hAnsi="Times New Roman" w:cs="Times New Roman"/>
          <w:b w:val="0"/>
          <w:bCs w:val="0"/>
        </w:rPr>
        <w:t xml:space="preserve"> части II «ИНФОРМАЦИОННАЯ КАРТА </w:t>
      </w:r>
      <w:r w:rsidR="006F404C" w:rsidRPr="005C6FE5">
        <w:rPr>
          <w:rFonts w:ascii="Times New Roman" w:hAnsi="Times New Roman" w:cs="Times New Roman"/>
          <w:b w:val="0"/>
          <w:bCs w:val="0"/>
        </w:rPr>
        <w:t>ЗАКУПКИ</w:t>
      </w:r>
      <w:r w:rsidR="007633E7" w:rsidRPr="005C6FE5">
        <w:rPr>
          <w:rFonts w:ascii="Times New Roman" w:hAnsi="Times New Roman" w:cs="Times New Roman"/>
          <w:b w:val="0"/>
          <w:bCs w:val="0"/>
        </w:rPr>
        <w:t xml:space="preserve">». </w:t>
      </w:r>
      <w:bookmarkEnd w:id="17"/>
      <w:r w:rsidRPr="005C6FE5">
        <w:rPr>
          <w:rFonts w:ascii="Times New Roman" w:hAnsi="Times New Roman" w:cs="Times New Roman"/>
          <w:b w:val="0"/>
          <w:bCs w:val="0"/>
        </w:rPr>
        <w:t xml:space="preserve">Начальная (максимальная) цена договора может быть указана Заказчиком в виде </w:t>
      </w:r>
      <w:r w:rsidRPr="005C6FE5">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Pr="005C6FE5">
        <w:rPr>
          <w:rFonts w:ascii="Times New Roman" w:hAnsi="Times New Roman" w:cs="Times New Roman"/>
          <w:b w:val="0"/>
        </w:rPr>
        <w:lastRenderedPageBreak/>
        <w:t>услуги и максимального значения цены договора.</w:t>
      </w:r>
      <w:r w:rsidR="006F404C" w:rsidRPr="005C6FE5">
        <w:rPr>
          <w:rFonts w:ascii="Times New Roman" w:hAnsi="Times New Roman" w:cs="Times New Roman"/>
          <w:b w:val="0"/>
        </w:rPr>
        <w:t xml:space="preserve"> </w:t>
      </w:r>
      <w:r w:rsidR="007D35D2" w:rsidRPr="005C6FE5">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w:t>
      </w:r>
      <w:r w:rsidRPr="005C6FE5">
        <w:rPr>
          <w:rFonts w:ascii="Times New Roman" w:hAnsi="Times New Roman" w:cs="Times New Roman"/>
          <w:b w:val="0"/>
        </w:rPr>
        <w:t>начальная (максимальная) цена договора</w:t>
      </w:r>
      <w:r w:rsidR="007D35D2" w:rsidRPr="005C6FE5">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E36FC9"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5C6FE5">
        <w:rPr>
          <w:rFonts w:ascii="Times New Roman" w:hAnsi="Times New Roman" w:cs="Times New Roman"/>
          <w:b w:val="0"/>
          <w:bCs w:val="0"/>
        </w:rPr>
        <w:t xml:space="preserve">Обоснование </w:t>
      </w:r>
      <w:r w:rsidRPr="00E36FC9">
        <w:rPr>
          <w:rFonts w:ascii="Times New Roman" w:hAnsi="Times New Roman" w:cs="Times New Roman"/>
          <w:b w:val="0"/>
          <w:bCs w:val="0"/>
        </w:rPr>
        <w:t>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E36FC9" w:rsidRDefault="007633E7" w:rsidP="00FA1AA1">
      <w:pPr>
        <w:pStyle w:val="21"/>
        <w:keepNext w:val="0"/>
        <w:numPr>
          <w:ilvl w:val="1"/>
          <w:numId w:val="1"/>
        </w:numPr>
        <w:spacing w:after="0"/>
        <w:ind w:left="0" w:firstLine="567"/>
        <w:jc w:val="left"/>
        <w:rPr>
          <w:sz w:val="24"/>
          <w:szCs w:val="24"/>
        </w:rPr>
      </w:pPr>
      <w:bookmarkStart w:id="18" w:name="_Toc123405457"/>
      <w:bookmarkStart w:id="19" w:name="_Toc113527245"/>
      <w:r w:rsidRPr="00E36FC9">
        <w:rPr>
          <w:sz w:val="24"/>
          <w:szCs w:val="24"/>
        </w:rPr>
        <w:t xml:space="preserve">Требования к </w:t>
      </w:r>
      <w:bookmarkEnd w:id="18"/>
      <w:r w:rsidRPr="00E36FC9">
        <w:rPr>
          <w:sz w:val="24"/>
          <w:szCs w:val="24"/>
        </w:rPr>
        <w:t>участникам закупки</w:t>
      </w:r>
      <w:bookmarkEnd w:id="19"/>
    </w:p>
    <w:p w:rsidR="007633E7" w:rsidRPr="00E36FC9" w:rsidRDefault="005E33E3" w:rsidP="00074267">
      <w:pPr>
        <w:pStyle w:val="32"/>
        <w:keepNext w:val="0"/>
        <w:numPr>
          <w:ilvl w:val="2"/>
          <w:numId w:val="1"/>
        </w:numPr>
        <w:tabs>
          <w:tab w:val="clear" w:pos="596"/>
        </w:tabs>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074267" w:rsidRPr="00E36FC9">
        <w:rPr>
          <w:rFonts w:ascii="Times New Roman" w:hAnsi="Times New Roman" w:cs="Times New Roman"/>
          <w:b w:val="0"/>
          <w:bCs w:val="0"/>
        </w:rPr>
        <w:t>,</w:t>
      </w:r>
      <w:r w:rsidRPr="00E36FC9">
        <w:rPr>
          <w:rFonts w:ascii="Times New Roman" w:hAnsi="Times New Roman" w:cs="Times New Roman"/>
          <w:b w:val="0"/>
          <w:bCs w:val="0"/>
        </w:rPr>
        <w:t xml:space="preserve"> </w:t>
      </w:r>
      <w:r w:rsidR="00074267" w:rsidRPr="00E36FC9">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w:t>
      </w:r>
      <w:r w:rsidRPr="00E36FC9">
        <w:rPr>
          <w:rFonts w:ascii="Times New Roman" w:hAnsi="Times New Roman" w:cs="Times New Roman"/>
          <w:b w:val="0"/>
          <w:bCs w:val="0"/>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074267" w:rsidRPr="00E36FC9">
        <w:rPr>
          <w:rFonts w:ascii="Times New Roman" w:hAnsi="Times New Roman" w:cs="Times New Roman"/>
          <w:b w:val="0"/>
          <w:bCs w:val="0"/>
        </w:rPr>
        <w:t>,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E36FC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36FC9">
        <w:rPr>
          <w:rFonts w:ascii="Times New Roman" w:hAnsi="Times New Roman" w:cs="Times New Roman"/>
          <w:b w:val="0"/>
          <w:bCs w:val="0"/>
        </w:rPr>
        <w:t>требованиями действующего законодательства.</w:t>
      </w:r>
    </w:p>
    <w:p w:rsidR="007633E7" w:rsidRPr="00E36FC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E36FC9">
        <w:rPr>
          <w:rFonts w:ascii="Times New Roman" w:hAnsi="Times New Roman" w:cs="Times New Roman"/>
          <w:b w:val="0"/>
          <w:bCs w:val="0"/>
        </w:rPr>
        <w:t xml:space="preserve">Участник </w:t>
      </w:r>
      <w:r w:rsidRPr="00E36FC9">
        <w:rPr>
          <w:rFonts w:ascii="Times New Roman" w:hAnsi="Times New Roman" w:cs="Times New Roman"/>
          <w:b w:val="0"/>
        </w:rPr>
        <w:t xml:space="preserve">закупки </w:t>
      </w:r>
      <w:r w:rsidRPr="00E36FC9">
        <w:rPr>
          <w:rFonts w:ascii="Times New Roman" w:hAnsi="Times New Roman" w:cs="Times New Roman"/>
          <w:b w:val="0"/>
          <w:bCs w:val="0"/>
        </w:rPr>
        <w:t xml:space="preserve">для того, чтобы принять участие в </w:t>
      </w:r>
      <w:r w:rsidR="00F62CF9" w:rsidRPr="00E36FC9">
        <w:rPr>
          <w:rFonts w:ascii="Times New Roman" w:hAnsi="Times New Roman" w:cs="Times New Roman"/>
          <w:b w:val="0"/>
          <w:bCs w:val="0"/>
        </w:rPr>
        <w:t>закупке</w:t>
      </w:r>
      <w:r w:rsidRPr="00E36FC9">
        <w:rPr>
          <w:rFonts w:ascii="Times New Roman" w:hAnsi="Times New Roman" w:cs="Times New Roman"/>
          <w:b w:val="0"/>
          <w:bCs w:val="0"/>
        </w:rPr>
        <w:t xml:space="preserve">, должен удовлетворять требованиям, установленным </w:t>
      </w:r>
      <w:r w:rsidR="0006345E" w:rsidRPr="00E36FC9">
        <w:rPr>
          <w:rFonts w:ascii="Times New Roman" w:hAnsi="Times New Roman" w:cs="Times New Roman"/>
          <w:b w:val="0"/>
          <w:bCs w:val="0"/>
        </w:rPr>
        <w:t xml:space="preserve">в </w:t>
      </w:r>
      <w:r w:rsidR="008A556B" w:rsidRPr="00E36FC9">
        <w:rPr>
          <w:rFonts w:ascii="Times New Roman" w:hAnsi="Times New Roman" w:cs="Times New Roman"/>
          <w:b w:val="0"/>
          <w:bCs w:val="0"/>
        </w:rPr>
        <w:t>пункте 9</w:t>
      </w:r>
      <w:r w:rsidRPr="00E36FC9">
        <w:rPr>
          <w:rFonts w:ascii="Times New Roman" w:hAnsi="Times New Roman" w:cs="Times New Roman"/>
          <w:b w:val="0"/>
          <w:bCs w:val="0"/>
        </w:rPr>
        <w:t xml:space="preserve"> части II «ИНФОРМАЦИОННАЯ КАРТА </w:t>
      </w:r>
      <w:r w:rsidR="0006345E" w:rsidRPr="00E36FC9">
        <w:rPr>
          <w:rFonts w:ascii="Times New Roman" w:hAnsi="Times New Roman" w:cs="Times New Roman"/>
          <w:b w:val="0"/>
          <w:bCs w:val="0"/>
        </w:rPr>
        <w:t>ЗАКУПКИ</w:t>
      </w:r>
      <w:r w:rsidRPr="00E36FC9">
        <w:rPr>
          <w:rFonts w:ascii="Times New Roman" w:hAnsi="Times New Roman" w:cs="Times New Roman"/>
          <w:b w:val="0"/>
          <w:bCs w:val="0"/>
        </w:rPr>
        <w:t>».</w:t>
      </w:r>
      <w:bookmarkEnd w:id="20"/>
    </w:p>
    <w:p w:rsidR="00536F50" w:rsidRPr="00E36FC9" w:rsidRDefault="00536F50" w:rsidP="00536F5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E36FC9">
        <w:rPr>
          <w:rFonts w:ascii="Times New Roman" w:hAnsi="Times New Roman" w:cs="Times New Roman"/>
          <w:b w:val="0"/>
        </w:rPr>
        <w:t xml:space="preserve"> № </w:t>
      </w:r>
      <w:r w:rsidRPr="00E36FC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E36FC9" w:rsidRDefault="00422A4A" w:rsidP="002D558A">
      <w:pPr>
        <w:pStyle w:val="32"/>
        <w:keepNext w:val="0"/>
        <w:numPr>
          <w:ilvl w:val="2"/>
          <w:numId w:val="1"/>
        </w:numPr>
        <w:tabs>
          <w:tab w:val="clear" w:pos="596"/>
        </w:tabs>
        <w:spacing w:before="0" w:after="0"/>
        <w:ind w:left="0" w:firstLine="567"/>
        <w:rPr>
          <w:rFonts w:ascii="Times New Roman" w:hAnsi="Times New Roman" w:cs="Times New Roman"/>
          <w:b w:val="0"/>
        </w:rPr>
      </w:pPr>
      <w:r w:rsidRPr="00E36FC9">
        <w:rPr>
          <w:rFonts w:ascii="Times New Roman" w:hAnsi="Times New Roman" w:cs="Times New Roman"/>
          <w:b w:val="0"/>
        </w:rPr>
        <w:t xml:space="preserve">В случае участия в закупке коллективного участника (группы лиц) </w:t>
      </w:r>
      <w:r w:rsidR="002D558A" w:rsidRPr="00E36FC9">
        <w:rPr>
          <w:rFonts w:ascii="Times New Roman" w:hAnsi="Times New Roman" w:cs="Times New Roman"/>
          <w:b w:val="0"/>
        </w:rPr>
        <w:t>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8A58B0" w:rsidRPr="00E36FC9" w:rsidRDefault="00C30F46" w:rsidP="008A58B0">
      <w:pPr>
        <w:pStyle w:val="32"/>
        <w:keepNext w:val="0"/>
        <w:numPr>
          <w:ilvl w:val="2"/>
          <w:numId w:val="1"/>
        </w:numPr>
        <w:spacing w:before="0" w:after="0"/>
        <w:ind w:left="0" w:firstLine="567"/>
        <w:rPr>
          <w:rFonts w:ascii="Times New Roman" w:hAnsi="Times New Roman" w:cs="Times New Roman"/>
          <w:b w:val="0"/>
        </w:rPr>
      </w:pPr>
      <w:r w:rsidRPr="00E36FC9">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E36FC9"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E36FC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E36FC9">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E36FC9">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E36FC9"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113527246"/>
      <w:r w:rsidRPr="00E36FC9">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E36FC9"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E36FC9">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E36FC9">
        <w:rPr>
          <w:rFonts w:ascii="Times New Roman" w:hAnsi="Times New Roman" w:cs="Times New Roman"/>
          <w:b w:val="0"/>
          <w:bCs w:val="0"/>
        </w:rPr>
        <w:t xml:space="preserve"> </w:t>
      </w:r>
      <w:bookmarkStart w:id="27" w:name="_Ref354131847"/>
      <w:bookmarkEnd w:id="25"/>
    </w:p>
    <w:p w:rsidR="007633E7" w:rsidRPr="00C70643" w:rsidRDefault="007633E7" w:rsidP="00FA1AA1">
      <w:pPr>
        <w:pStyle w:val="21"/>
        <w:keepNext w:val="0"/>
        <w:numPr>
          <w:ilvl w:val="1"/>
          <w:numId w:val="1"/>
        </w:numPr>
        <w:spacing w:after="0"/>
        <w:ind w:left="0" w:firstLine="567"/>
        <w:jc w:val="both"/>
        <w:rPr>
          <w:sz w:val="24"/>
          <w:szCs w:val="24"/>
        </w:rPr>
      </w:pPr>
      <w:bookmarkStart w:id="28" w:name="_Toc123405459"/>
      <w:bookmarkStart w:id="29" w:name="_Toc113527247"/>
      <w:bookmarkEnd w:id="27"/>
      <w:r w:rsidRPr="00C70643">
        <w:rPr>
          <w:sz w:val="24"/>
          <w:szCs w:val="24"/>
        </w:rPr>
        <w:t xml:space="preserve">Расходы на участие в </w:t>
      </w:r>
      <w:bookmarkEnd w:id="28"/>
      <w:r w:rsidR="00AA1F7C">
        <w:rPr>
          <w:sz w:val="24"/>
          <w:szCs w:val="24"/>
        </w:rPr>
        <w:t>закупке</w:t>
      </w:r>
      <w:r w:rsidRPr="00C70643">
        <w:rPr>
          <w:sz w:val="24"/>
          <w:szCs w:val="24"/>
        </w:rPr>
        <w:t xml:space="preserve"> и при заключении договора</w:t>
      </w:r>
      <w:bookmarkEnd w:id="29"/>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11352724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0"/>
      <w:r w:rsidR="007633E7" w:rsidRPr="00C70643">
        <w:rPr>
          <w:sz w:val="24"/>
          <w:szCs w:val="24"/>
        </w:rPr>
        <w:t>закупк</w:t>
      </w:r>
      <w:r w:rsidR="00C90121">
        <w:rPr>
          <w:sz w:val="24"/>
          <w:szCs w:val="24"/>
        </w:rPr>
        <w:t>и</w:t>
      </w:r>
      <w:bookmarkEnd w:id="31"/>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E82D1B"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w:t>
      </w:r>
      <w:r w:rsidRPr="00E82D1B">
        <w:rPr>
          <w:rFonts w:ascii="Times New Roman" w:hAnsi="Times New Roman" w:cs="Times New Roman"/>
          <w:b w:val="0"/>
          <w:bCs w:val="0"/>
        </w:rPr>
        <w:t xml:space="preserve">работы, услуги, указанной в документации о закупке, на коэффициент изменения начальной (максимальной) цены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E82D1B">
        <w:rPr>
          <w:rFonts w:ascii="Times New Roman" w:hAnsi="Times New Roman" w:cs="Times New Roman"/>
          <w:b w:val="0"/>
          <w:bCs w:val="0"/>
        </w:rPr>
        <w:t>договора</w:t>
      </w:r>
      <w:r w:rsidRPr="00E82D1B">
        <w:rPr>
          <w:rFonts w:ascii="Times New Roman" w:hAnsi="Times New Roman" w:cs="Times New Roman"/>
          <w:b w:val="0"/>
          <w:bCs w:val="0"/>
        </w:rPr>
        <w:t>.</w:t>
      </w:r>
    </w:p>
    <w:p w:rsidR="008B09FE" w:rsidRPr="00C446C2" w:rsidRDefault="008B09FE" w:rsidP="008B09FE">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w:t>
      </w:r>
      <w:r w:rsidRPr="00C446C2">
        <w:rPr>
          <w:rFonts w:ascii="Times New Roman" w:hAnsi="Times New Roman" w:cs="Times New Roman"/>
          <w:b w:val="0"/>
          <w:bCs w:val="0"/>
        </w:rPr>
        <w:t xml:space="preserve">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w:t>
      </w:r>
      <w:r w:rsidR="006E211C" w:rsidRPr="00C446C2">
        <w:rPr>
          <w:rFonts w:ascii="Times New Roman" w:hAnsi="Times New Roman" w:cs="Times New Roman"/>
          <w:b w:val="0"/>
          <w:bCs w:val="0"/>
        </w:rPr>
        <w:t>переторжки</w:t>
      </w:r>
      <w:r w:rsidRPr="00C446C2">
        <w:rPr>
          <w:rFonts w:ascii="Times New Roman" w:hAnsi="Times New Roman" w:cs="Times New Roman"/>
          <w:b w:val="0"/>
          <w:bCs w:val="0"/>
        </w:rPr>
        <w:t xml:space="preserve">). </w:t>
      </w:r>
      <w:r w:rsidR="008E5F3A" w:rsidRPr="00C446C2">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C446C2">
        <w:rPr>
          <w:rFonts w:ascii="Times New Roman" w:hAnsi="Times New Roman" w:cs="Times New Roman"/>
          <w:b w:val="0"/>
          <w:bCs w:val="0"/>
        </w:rPr>
        <w:t xml:space="preserve"> (</w:t>
      </w:r>
      <w:r w:rsidR="006E211C" w:rsidRPr="00C446C2">
        <w:rPr>
          <w:rFonts w:ascii="Times New Roman" w:hAnsi="Times New Roman" w:cs="Times New Roman"/>
          <w:b w:val="0"/>
          <w:bCs w:val="0"/>
        </w:rPr>
        <w:t>по результатам переторжки</w:t>
      </w:r>
      <w:r w:rsidRPr="00C446C2">
        <w:rPr>
          <w:rFonts w:ascii="Times New Roman" w:hAnsi="Times New Roman" w:cs="Times New Roman"/>
          <w:b w:val="0"/>
          <w:bCs w:val="0"/>
        </w:rPr>
        <w:t>).</w:t>
      </w:r>
    </w:p>
    <w:p w:rsidR="008E5F3A" w:rsidRPr="00C446C2" w:rsidRDefault="008E5F3A" w:rsidP="008E5F3A">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C446C2">
        <w:rPr>
          <w:rFonts w:ascii="Times New Roman" w:hAnsi="Times New Roman" w:cs="Times New Roman"/>
          <w:b w:val="0"/>
          <w:bCs w:val="0"/>
        </w:rPr>
        <w:t>Указанный приоритет</w:t>
      </w:r>
      <w:r w:rsidRPr="001F5C18">
        <w:rPr>
          <w:rFonts w:ascii="Times New Roman" w:hAnsi="Times New Roman" w:cs="Times New Roman"/>
          <w:b w:val="0"/>
          <w:bCs w:val="0"/>
        </w:rPr>
        <w:t xml:space="preserve">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2" w:name="_Toc123405462"/>
      <w:bookmarkStart w:id="33"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4" w:name="_Toc113527249"/>
      <w:r w:rsidRPr="00183F25">
        <w:rPr>
          <w:sz w:val="24"/>
          <w:szCs w:val="24"/>
        </w:rPr>
        <w:t>ДОКУМЕНТАЦИЯ</w:t>
      </w:r>
      <w:bookmarkEnd w:id="32"/>
      <w:bookmarkEnd w:id="33"/>
      <w:r w:rsidR="00D62DF4" w:rsidRPr="00183F25">
        <w:rPr>
          <w:sz w:val="24"/>
          <w:szCs w:val="24"/>
        </w:rPr>
        <w:t xml:space="preserve"> О ЗАКУПКЕ</w:t>
      </w:r>
      <w:bookmarkEnd w:id="34"/>
    </w:p>
    <w:p w:rsidR="007633E7" w:rsidRPr="00C70643"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113527250"/>
      <w:r w:rsidRPr="00C70643">
        <w:rPr>
          <w:sz w:val="24"/>
          <w:szCs w:val="24"/>
        </w:rPr>
        <w:t>Предоставление документации</w:t>
      </w:r>
      <w:bookmarkEnd w:id="35"/>
      <w:bookmarkEnd w:id="36"/>
      <w:bookmarkEnd w:id="37"/>
      <w:bookmarkEnd w:id="38"/>
      <w:r w:rsidR="00D62DF4">
        <w:rPr>
          <w:sz w:val="24"/>
          <w:szCs w:val="24"/>
        </w:rPr>
        <w:t xml:space="preserve"> о закупке</w:t>
      </w:r>
      <w:bookmarkEnd w:id="39"/>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w:t>
      </w:r>
      <w:r w:rsidRPr="00E82D1B">
        <w:rPr>
          <w:rFonts w:ascii="Times New Roman" w:hAnsi="Times New Roman" w:cs="Times New Roman"/>
          <w:b w:val="0"/>
          <w:bCs w:val="0"/>
        </w:rPr>
        <w:t>ознакомления на официальном сайте Единой информационной системы www.zakupki.gov.ru, а также на сайте электрон</w:t>
      </w:r>
      <w:r w:rsidR="009443D0" w:rsidRPr="00E82D1B">
        <w:rPr>
          <w:rFonts w:ascii="Times New Roman" w:hAnsi="Times New Roman" w:cs="Times New Roman"/>
          <w:b w:val="0"/>
          <w:bCs w:val="0"/>
        </w:rPr>
        <w:t>ной площадки (далее – Э</w:t>
      </w:r>
      <w:r w:rsidRPr="00E82D1B">
        <w:rPr>
          <w:rFonts w:ascii="Times New Roman" w:hAnsi="Times New Roman" w:cs="Times New Roman"/>
          <w:b w:val="0"/>
          <w:bCs w:val="0"/>
        </w:rPr>
        <w:t>П)</w:t>
      </w:r>
      <w:r w:rsidRPr="00D62DF4">
        <w:rPr>
          <w:rFonts w:ascii="Times New Roman" w:hAnsi="Times New Roman" w:cs="Times New Roman"/>
          <w:b w:val="0"/>
          <w:bCs w:val="0"/>
        </w:rPr>
        <w:t xml:space="preserve"> </w:t>
      </w:r>
      <w:hyperlink r:id="rId8" w:history="1">
        <w:r w:rsidR="00E24511" w:rsidRPr="00513523">
          <w:rPr>
            <w:rStyle w:val="aff9"/>
            <w:rFonts w:ascii="Times New Roman" w:hAnsi="Times New Roman" w:cs="Times New Roman"/>
            <w:b w:val="0"/>
            <w:bCs w:val="0"/>
          </w:rPr>
          <w:t>https://www.roseltorg.ru/</w:t>
        </w:r>
      </w:hyperlink>
      <w:r w:rsidR="007633E7" w:rsidRPr="00513523">
        <w:rPr>
          <w:rFonts w:ascii="Times New Roman" w:hAnsi="Times New Roman" w:cs="Times New Roman"/>
          <w:b w:val="0"/>
          <w:bCs w:val="0"/>
        </w:rPr>
        <w:t>.</w:t>
      </w:r>
      <w:bookmarkEnd w:id="40"/>
      <w:r w:rsidRPr="00513523">
        <w:rPr>
          <w:rFonts w:ascii="Times New Roman" w:hAnsi="Times New Roman" w:cs="Times New Roman"/>
          <w:b w:val="0"/>
          <w:bCs w:val="0"/>
        </w:rPr>
        <w:t xml:space="preserve"> Срок начала предоставления документации о закупке </w:t>
      </w:r>
      <w:r w:rsidR="00EE6CA1" w:rsidRPr="00513523">
        <w:rPr>
          <w:rFonts w:ascii="Times New Roman" w:hAnsi="Times New Roman" w:cs="Times New Roman"/>
          <w:b w:val="0"/>
          <w:bCs w:val="0"/>
        </w:rPr>
        <w:t>устанавливается Заказчик</w:t>
      </w:r>
      <w:r w:rsidRPr="00513523">
        <w:rPr>
          <w:rFonts w:ascii="Times New Roman" w:hAnsi="Times New Roman" w:cs="Times New Roman"/>
          <w:b w:val="0"/>
          <w:bCs w:val="0"/>
        </w:rPr>
        <w:t>ом в извещении</w:t>
      </w:r>
      <w:r>
        <w:rPr>
          <w:rFonts w:ascii="Times New Roman" w:hAnsi="Times New Roman" w:cs="Times New Roman"/>
          <w:b w:val="0"/>
          <w:bCs w:val="0"/>
        </w:rPr>
        <w:t xml:space="preserve">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41" w:name="_Toc123405464"/>
      <w:bookmarkStart w:id="42" w:name="_Toc113527251"/>
      <w:r w:rsidRPr="00C70643">
        <w:rPr>
          <w:sz w:val="24"/>
          <w:szCs w:val="24"/>
        </w:rPr>
        <w:t>Разъяснение положений документации</w:t>
      </w:r>
      <w:bookmarkEnd w:id="41"/>
      <w:r w:rsidR="00D62DF4">
        <w:rPr>
          <w:sz w:val="24"/>
          <w:szCs w:val="24"/>
        </w:rPr>
        <w:t xml:space="preserve"> о закупке</w:t>
      </w:r>
      <w:bookmarkEnd w:id="42"/>
    </w:p>
    <w:p w:rsidR="00183F25" w:rsidRPr="00E82D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C70643">
        <w:rPr>
          <w:rFonts w:ascii="Times New Roman" w:hAnsi="Times New Roman" w:cs="Times New Roman"/>
          <w:b w:val="0"/>
          <w:bCs w:val="0"/>
        </w:rPr>
        <w:t xml:space="preserve">Любой участник закупки </w:t>
      </w:r>
      <w:r w:rsidRPr="00E82D1B">
        <w:rPr>
          <w:rFonts w:ascii="Times New Roman" w:hAnsi="Times New Roman" w:cs="Times New Roman"/>
          <w:b w:val="0"/>
          <w:bCs w:val="0"/>
        </w:rPr>
        <w:t xml:space="preserve">вправе направить </w:t>
      </w:r>
      <w:r w:rsidR="00CD72EE" w:rsidRPr="00E82D1B">
        <w:rPr>
          <w:rFonts w:ascii="Times New Roman" w:hAnsi="Times New Roman" w:cs="Times New Roman"/>
          <w:b w:val="0"/>
          <w:bCs w:val="0"/>
        </w:rPr>
        <w:t xml:space="preserve">средствами электронной площадки </w:t>
      </w:r>
      <w:r w:rsidR="00F83B30"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аказчику запрос о даче разъяснений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00120A22" w:rsidRPr="00E82D1B">
        <w:rPr>
          <w:rFonts w:ascii="Times New Roman" w:hAnsi="Times New Roman" w:cs="Times New Roman"/>
          <w:b w:val="0"/>
          <w:bCs w:val="0"/>
        </w:rPr>
        <w:t xml:space="preserve"> о закупке</w:t>
      </w:r>
      <w:r w:rsidRPr="00E82D1B">
        <w:rPr>
          <w:rFonts w:ascii="Times New Roman" w:hAnsi="Times New Roman" w:cs="Times New Roman"/>
          <w:b w:val="0"/>
          <w:bCs w:val="0"/>
        </w:rPr>
        <w:t xml:space="preserve">. </w:t>
      </w:r>
      <w:r w:rsidR="00CD72EE" w:rsidRPr="00E82D1B">
        <w:rPr>
          <w:rFonts w:ascii="Times New Roman" w:hAnsi="Times New Roman" w:cs="Times New Roman"/>
          <w:b w:val="0"/>
          <w:bCs w:val="0"/>
        </w:rPr>
        <w:t xml:space="preserve">Порядок подачи запроса на разъяснения положений </w:t>
      </w:r>
      <w:r w:rsidR="008B09FE" w:rsidRPr="00E82D1B">
        <w:rPr>
          <w:rFonts w:ascii="Times New Roman" w:hAnsi="Times New Roman" w:cs="Times New Roman"/>
          <w:b w:val="0"/>
          <w:bCs w:val="0"/>
        </w:rPr>
        <w:t xml:space="preserve">извещения о закупке и/или </w:t>
      </w:r>
      <w:r w:rsidR="00CD72EE" w:rsidRPr="00E82D1B">
        <w:rPr>
          <w:rFonts w:ascii="Times New Roman" w:hAnsi="Times New Roman" w:cs="Times New Roman"/>
          <w:b w:val="0"/>
          <w:bCs w:val="0"/>
        </w:rPr>
        <w:t xml:space="preserve">документации о закупке определяется </w:t>
      </w:r>
      <w:r w:rsidR="00F24F13" w:rsidRPr="00E82D1B">
        <w:rPr>
          <w:rFonts w:ascii="Times New Roman" w:hAnsi="Times New Roman" w:cs="Times New Roman"/>
          <w:b w:val="0"/>
        </w:rPr>
        <w:t>Регламентом работы ЭП</w:t>
      </w:r>
      <w:r w:rsidR="00CD72EE" w:rsidRPr="00E82D1B">
        <w:rPr>
          <w:rFonts w:ascii="Times New Roman" w:hAnsi="Times New Roman" w:cs="Times New Roman"/>
          <w:b w:val="0"/>
          <w:bCs w:val="0"/>
        </w:rPr>
        <w:t>.</w:t>
      </w:r>
      <w:r w:rsidR="00C24C5D" w:rsidRPr="00E82D1B">
        <w:rPr>
          <w:rFonts w:ascii="Times New Roman" w:hAnsi="Times New Roman" w:cs="Times New Roman"/>
          <w:b w:val="0"/>
          <w:bCs w:val="0"/>
        </w:rPr>
        <w:t xml:space="preserve"> </w:t>
      </w:r>
      <w:r w:rsidR="00183F25" w:rsidRPr="00E82D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2D1B">
        <w:rPr>
          <w:rFonts w:ascii="Times New Roman" w:hAnsi="Times New Roman" w:cs="Times New Roman"/>
          <w:b w:val="0"/>
          <w:bCs w:val="0"/>
        </w:rPr>
        <w:t>15</w:t>
      </w:r>
      <w:r w:rsidR="00183F25" w:rsidRPr="00E82D1B">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течение трех рабочих дней с даты поступления запроса, </w:t>
      </w:r>
      <w:r w:rsidR="00183F25" w:rsidRPr="00E82D1B">
        <w:rPr>
          <w:rFonts w:ascii="Times New Roman" w:hAnsi="Times New Roman" w:cs="Times New Roman"/>
          <w:b w:val="0"/>
          <w:bCs w:val="0"/>
        </w:rPr>
        <w:t>З</w:t>
      </w:r>
      <w:r w:rsidRPr="00E82D1B">
        <w:rPr>
          <w:rFonts w:ascii="Times New Roman" w:hAnsi="Times New Roman" w:cs="Times New Roman"/>
          <w:b w:val="0"/>
          <w:bCs w:val="0"/>
        </w:rPr>
        <w:t xml:space="preserve">аказчик осуществляет разъяснение положений </w:t>
      </w:r>
      <w:r w:rsidR="008B09FE" w:rsidRPr="00E82D1B">
        <w:rPr>
          <w:rFonts w:ascii="Times New Roman" w:hAnsi="Times New Roman" w:cs="Times New Roman"/>
          <w:b w:val="0"/>
          <w:bCs w:val="0"/>
        </w:rPr>
        <w:t xml:space="preserve">извещения о закупке и/или </w:t>
      </w:r>
      <w:r w:rsidRPr="00E82D1B">
        <w:rPr>
          <w:rFonts w:ascii="Times New Roman" w:hAnsi="Times New Roman" w:cs="Times New Roman"/>
          <w:b w:val="0"/>
          <w:bCs w:val="0"/>
        </w:rPr>
        <w:t>документации</w:t>
      </w:r>
      <w:r w:rsidRPr="00120A22">
        <w:rPr>
          <w:rFonts w:ascii="Times New Roman" w:hAnsi="Times New Roman" w:cs="Times New Roman"/>
          <w:b w:val="0"/>
          <w:bCs w:val="0"/>
        </w:rPr>
        <w:t xml:space="preserve">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3"/>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113527252"/>
      <w:r w:rsidRPr="00C70643">
        <w:rPr>
          <w:sz w:val="24"/>
          <w:szCs w:val="24"/>
        </w:rPr>
        <w:t xml:space="preserve">Внесение изменений в извещение о </w:t>
      </w:r>
      <w:bookmarkEnd w:id="44"/>
      <w:bookmarkEnd w:id="45"/>
      <w:r w:rsidR="00183F25">
        <w:rPr>
          <w:sz w:val="24"/>
          <w:szCs w:val="24"/>
        </w:rPr>
        <w:t>закупке и/или документацию о закупке</w:t>
      </w:r>
      <w:bookmarkEnd w:id="46"/>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w:t>
      </w:r>
      <w:r w:rsidRPr="00E82D1B">
        <w:rPr>
          <w:rFonts w:ascii="Times New Roman" w:hAnsi="Times New Roman" w:cs="Times New Roman"/>
          <w:b w:val="0"/>
        </w:rPr>
        <w:t>документацию о закупке</w:t>
      </w:r>
      <w:r w:rsidR="00F24F13" w:rsidRPr="00E82D1B">
        <w:rPr>
          <w:rFonts w:ascii="Times New Roman" w:hAnsi="Times New Roman" w:cs="Times New Roman"/>
          <w:b w:val="0"/>
        </w:rPr>
        <w:t>,</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7" w:name="_Toc123405466"/>
      <w:bookmarkStart w:id="48" w:name="_Toc113527253"/>
      <w:r w:rsidRPr="00C70643">
        <w:rPr>
          <w:sz w:val="24"/>
          <w:szCs w:val="24"/>
        </w:rPr>
        <w:t xml:space="preserve">Отмена </w:t>
      </w:r>
      <w:bookmarkEnd w:id="47"/>
      <w:r w:rsidR="00E976B0">
        <w:rPr>
          <w:sz w:val="24"/>
          <w:szCs w:val="24"/>
        </w:rPr>
        <w:t>закупки</w:t>
      </w:r>
      <w:bookmarkEnd w:id="48"/>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9"/>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113527254"/>
      <w:bookmarkEnd w:id="50"/>
      <w:r w:rsidRPr="008316C8">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8316C8">
        <w:rPr>
          <w:sz w:val="24"/>
          <w:szCs w:val="24"/>
        </w:rPr>
        <w:t>ЗАКУПКЕ</w:t>
      </w:r>
      <w:bookmarkEnd w:id="57"/>
    </w:p>
    <w:p w:rsidR="007633E7" w:rsidRPr="008316C8" w:rsidRDefault="007F42E6" w:rsidP="00FA1AA1">
      <w:pPr>
        <w:pStyle w:val="21"/>
        <w:numPr>
          <w:ilvl w:val="1"/>
          <w:numId w:val="1"/>
        </w:numPr>
        <w:spacing w:after="0"/>
        <w:ind w:left="0" w:firstLine="567"/>
        <w:jc w:val="left"/>
        <w:rPr>
          <w:sz w:val="24"/>
          <w:szCs w:val="24"/>
        </w:rPr>
      </w:pPr>
      <w:bookmarkStart w:id="58" w:name="_Toc113527255"/>
      <w:r w:rsidRPr="008316C8">
        <w:rPr>
          <w:sz w:val="24"/>
          <w:szCs w:val="24"/>
        </w:rPr>
        <w:t xml:space="preserve">Требования к оформлению заявки на участие в </w:t>
      </w:r>
      <w:r w:rsidR="008316C8" w:rsidRPr="008316C8">
        <w:rPr>
          <w:sz w:val="24"/>
          <w:szCs w:val="24"/>
        </w:rPr>
        <w:t>закупке</w:t>
      </w:r>
      <w:bookmarkEnd w:id="58"/>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00C24C5D">
        <w:rPr>
          <w:rFonts w:ascii="Times New Roman" w:hAnsi="Times New Roman" w:cs="Times New Roman"/>
          <w:b w:val="0"/>
          <w:bCs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9"/>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00D022F0">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4"/>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113527256"/>
      <w:bookmarkEnd w:id="65"/>
      <w:r w:rsidRPr="00C70643">
        <w:rPr>
          <w:sz w:val="24"/>
          <w:szCs w:val="24"/>
        </w:rPr>
        <w:t xml:space="preserve">Язык документов, входящих в состав заявки на участие в </w:t>
      </w:r>
      <w:bookmarkEnd w:id="66"/>
      <w:bookmarkEnd w:id="67"/>
      <w:r w:rsidR="005C5BE8">
        <w:rPr>
          <w:sz w:val="24"/>
          <w:szCs w:val="24"/>
        </w:rPr>
        <w:t>закупке</w:t>
      </w:r>
      <w:bookmarkEnd w:id="68"/>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9"/>
    </w:p>
    <w:p w:rsidR="007633E7" w:rsidRPr="00C70643" w:rsidRDefault="00A004A8" w:rsidP="00FA1AA1">
      <w:pPr>
        <w:pStyle w:val="21"/>
        <w:keepNext w:val="0"/>
        <w:numPr>
          <w:ilvl w:val="1"/>
          <w:numId w:val="1"/>
        </w:numPr>
        <w:spacing w:after="0"/>
        <w:ind w:left="0" w:firstLine="567"/>
        <w:jc w:val="both"/>
        <w:rPr>
          <w:sz w:val="24"/>
          <w:szCs w:val="24"/>
        </w:rPr>
      </w:pPr>
      <w:bookmarkStart w:id="70" w:name="_Toc113527257"/>
      <w:r>
        <w:rPr>
          <w:sz w:val="24"/>
          <w:szCs w:val="24"/>
        </w:rPr>
        <w:t>Требования к валюте заявки</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2"/>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3"/>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4" w:name="_Toc113527258"/>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0"/>
      <w:bookmarkEnd w:id="61"/>
      <w:bookmarkEnd w:id="62"/>
      <w:bookmarkEnd w:id="63"/>
      <w:bookmarkEnd w:id="74"/>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B80E8F">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5"/>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Pr>
          <w:rFonts w:ascii="Times New Roman" w:hAnsi="Times New Roman" w:cs="Times New Roman"/>
          <w:b w:val="0"/>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6"/>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455CC3">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455CC3">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455CC3">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7" w:name="_Toc123405472"/>
      <w:bookmarkStart w:id="78" w:name="_Toc113527259"/>
      <w:bookmarkStart w:id="79" w:name="_Toc123405471"/>
      <w:bookmarkStart w:id="80" w:name="_Toc286523204"/>
      <w:r w:rsidRPr="00C70643">
        <w:rPr>
          <w:sz w:val="24"/>
          <w:szCs w:val="24"/>
        </w:rPr>
        <w:t xml:space="preserve">Требования к описанию </w:t>
      </w:r>
      <w:bookmarkEnd w:id="77"/>
      <w:r w:rsidRPr="00C70643">
        <w:rPr>
          <w:sz w:val="24"/>
          <w:szCs w:val="24"/>
        </w:rPr>
        <w:t xml:space="preserve">предложения участника </w:t>
      </w:r>
      <w:r w:rsidR="0036505B">
        <w:rPr>
          <w:sz w:val="24"/>
          <w:szCs w:val="24"/>
        </w:rPr>
        <w:t>закупки</w:t>
      </w:r>
      <w:bookmarkEnd w:id="78"/>
    </w:p>
    <w:p w:rsidR="007633E7" w:rsidRPr="00E82D1B"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E82D1B">
        <w:rPr>
          <w:rFonts w:ascii="Times New Roman" w:hAnsi="Times New Roman" w:cs="Times New Roman"/>
          <w:b w:val="0"/>
          <w:bCs w:val="0"/>
        </w:rPr>
        <w:t xml:space="preserve">не может превышать </w:t>
      </w:r>
      <w:r w:rsidR="00572315" w:rsidRPr="00E82D1B">
        <w:rPr>
          <w:rFonts w:ascii="Times New Roman" w:hAnsi="Times New Roman" w:cs="Times New Roman"/>
          <w:b w:val="0"/>
          <w:bCs w:val="0"/>
        </w:rPr>
        <w:t>начальную (максимальную) цену договора</w:t>
      </w:r>
      <w:r w:rsidR="007633E7" w:rsidRPr="00E82D1B">
        <w:rPr>
          <w:rFonts w:ascii="Times New Roman" w:hAnsi="Times New Roman" w:cs="Times New Roman"/>
          <w:b w:val="0"/>
          <w:bCs w:val="0"/>
        </w:rPr>
        <w:t xml:space="preserve">, указанную в извещении </w:t>
      </w:r>
      <w:r w:rsidR="00B31DB5" w:rsidRPr="00E82D1B">
        <w:rPr>
          <w:rFonts w:ascii="Times New Roman" w:hAnsi="Times New Roman" w:cs="Times New Roman"/>
          <w:b w:val="0"/>
          <w:bCs w:val="0"/>
        </w:rPr>
        <w:t xml:space="preserve">о проведении </w:t>
      </w:r>
      <w:r w:rsidR="00235D36" w:rsidRPr="00E82D1B">
        <w:rPr>
          <w:rFonts w:ascii="Times New Roman" w:hAnsi="Times New Roman" w:cs="Times New Roman"/>
          <w:b w:val="0"/>
          <w:bCs w:val="0"/>
        </w:rPr>
        <w:t>зак</w:t>
      </w:r>
      <w:r w:rsidR="00565E87" w:rsidRPr="00E82D1B">
        <w:rPr>
          <w:rFonts w:ascii="Times New Roman" w:hAnsi="Times New Roman" w:cs="Times New Roman"/>
          <w:b w:val="0"/>
          <w:bCs w:val="0"/>
        </w:rPr>
        <w:t>упки</w:t>
      </w:r>
      <w:r w:rsidR="007633E7" w:rsidRPr="00E82D1B">
        <w:rPr>
          <w:rFonts w:ascii="Times New Roman" w:hAnsi="Times New Roman" w:cs="Times New Roman"/>
          <w:b w:val="0"/>
          <w:bCs w:val="0"/>
        </w:rPr>
        <w:t xml:space="preserve"> и в пункте </w:t>
      </w:r>
      <w:r w:rsidR="0016410E" w:rsidRPr="00E82D1B">
        <w:rPr>
          <w:rFonts w:ascii="Times New Roman" w:hAnsi="Times New Roman" w:cs="Times New Roman"/>
          <w:b w:val="0"/>
          <w:bCs w:val="0"/>
        </w:rPr>
        <w:t>5</w:t>
      </w:r>
      <w:r w:rsidR="007633E7" w:rsidRPr="00E82D1B">
        <w:rPr>
          <w:rFonts w:ascii="Times New Roman" w:hAnsi="Times New Roman" w:cs="Times New Roman"/>
          <w:b w:val="0"/>
          <w:bCs w:val="0"/>
        </w:rPr>
        <w:t xml:space="preserve"> части II «ИНФОРМАЦИОННАЯ КАРТА </w:t>
      </w:r>
      <w:r w:rsidR="00FB4696" w:rsidRPr="00E82D1B">
        <w:rPr>
          <w:rFonts w:ascii="Times New Roman" w:hAnsi="Times New Roman" w:cs="Times New Roman"/>
          <w:b w:val="0"/>
          <w:bCs w:val="0"/>
        </w:rPr>
        <w:t>ЗАКУПКИ</w:t>
      </w:r>
      <w:r w:rsidR="007633E7" w:rsidRPr="00E82D1B">
        <w:rPr>
          <w:rFonts w:ascii="Times New Roman" w:hAnsi="Times New Roman" w:cs="Times New Roman"/>
          <w:b w:val="0"/>
          <w:bCs w:val="0"/>
        </w:rPr>
        <w:t>»</w:t>
      </w:r>
      <w:r w:rsidR="00340006" w:rsidRPr="00E82D1B">
        <w:rPr>
          <w:rFonts w:ascii="Times New Roman" w:hAnsi="Times New Roman" w:cs="Times New Roman"/>
          <w:b w:val="0"/>
          <w:bCs w:val="0"/>
        </w:rPr>
        <w:t xml:space="preserve">, при этом </w:t>
      </w:r>
      <w:bookmarkEnd w:id="81"/>
      <w:r w:rsidR="00340006" w:rsidRPr="00E82D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2D1B">
        <w:rPr>
          <w:rFonts w:ascii="Times New Roman" w:hAnsi="Times New Roman" w:cs="Times New Roman"/>
          <w:b w:val="0"/>
          <w:bCs w:val="0"/>
        </w:rPr>
        <w:t xml:space="preserve">(далее также - продукция) </w:t>
      </w:r>
      <w:r w:rsidR="00340006" w:rsidRPr="00E82D1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E82D1B">
        <w:rPr>
          <w:rFonts w:ascii="Times New Roman" w:hAnsi="Times New Roman" w:cs="Times New Roman"/>
          <w:b w:val="0"/>
          <w:bCs w:val="0"/>
        </w:rPr>
        <w:t>начальную (максимальную) цену договора</w:t>
      </w:r>
      <w:r w:rsidR="00340006" w:rsidRPr="00E82D1B">
        <w:rPr>
          <w:rFonts w:ascii="Times New Roman" w:hAnsi="Times New Roman" w:cs="Times New Roman"/>
          <w:b w:val="0"/>
          <w:bCs w:val="0"/>
        </w:rPr>
        <w:t xml:space="preserve"> без учета</w:t>
      </w:r>
      <w:r w:rsidR="00340006" w:rsidRPr="00E63DC9">
        <w:rPr>
          <w:rFonts w:ascii="Times New Roman" w:hAnsi="Times New Roman" w:cs="Times New Roman"/>
          <w:b w:val="0"/>
          <w:bCs w:val="0"/>
        </w:rPr>
        <w:t xml:space="preserve"> НДС.</w:t>
      </w:r>
      <w:r w:rsidR="00E63DC9" w:rsidRPr="00E63DC9">
        <w:rPr>
          <w:rFonts w:ascii="Times New Roman" w:hAnsi="Times New Roman" w:cs="Times New Roman"/>
          <w:b w:val="0"/>
          <w:bCs w:val="0"/>
        </w:rPr>
        <w:t xml:space="preserve"> </w:t>
      </w:r>
      <w:r w:rsidR="00FF2D89" w:rsidRPr="00E63DC9">
        <w:rPr>
          <w:rFonts w:ascii="Times New Roman" w:hAnsi="Times New Roman" w:cs="Times New Roman"/>
          <w:bCs w:val="0"/>
        </w:rPr>
        <w:t xml:space="preserve">Для целей оценки заявок </w:t>
      </w:r>
      <w:r w:rsidR="00FF2D89" w:rsidRPr="00E82D1B">
        <w:rPr>
          <w:rFonts w:ascii="Times New Roman" w:hAnsi="Times New Roman" w:cs="Times New Roman"/>
          <w:bCs w:val="0"/>
        </w:rPr>
        <w:t>по ценовому критерию применяются ценовые предложения участников закупки без НДС.</w:t>
      </w:r>
    </w:p>
    <w:p w:rsidR="00816B0E" w:rsidRPr="00E82D1B"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2D1B">
        <w:rPr>
          <w:rFonts w:ascii="Times New Roman" w:hAnsi="Times New Roman" w:cs="Times New Roman"/>
          <w:b w:val="0"/>
        </w:rPr>
        <w:t xml:space="preserve">в документации о закупке может быть установлено, что </w:t>
      </w:r>
      <w:r w:rsidRPr="00E82D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63DC9" w:rsidRDefault="00340006" w:rsidP="005B19D9">
      <w:pPr>
        <w:pStyle w:val="afffff6"/>
        <w:numPr>
          <w:ilvl w:val="2"/>
          <w:numId w:val="1"/>
        </w:numPr>
        <w:ind w:left="0" w:firstLine="567"/>
        <w:jc w:val="both"/>
      </w:pPr>
      <w:bookmarkStart w:id="83" w:name="_Ref126085783"/>
      <w:r w:rsidRPr="00E82D1B">
        <w:t xml:space="preserve">В случае применения в закупке единичных расценок, либо использования в рамках формирования </w:t>
      </w:r>
      <w:r w:rsidR="00816B0E" w:rsidRPr="00E82D1B">
        <w:t>начальной (максимальной) цены договора</w:t>
      </w:r>
      <w:r w:rsidRPr="00E82D1B">
        <w:t xml:space="preserve"> отдельных стоимостных позиций в документации о закупке может быть установлено, что при подаче ценовых предложений </w:t>
      </w:r>
      <w:r w:rsidR="00B95A22" w:rsidRPr="00E82D1B">
        <w:t xml:space="preserve">(дополнительных ценовых предложений) </w:t>
      </w:r>
      <w:r w:rsidRPr="00E82D1B">
        <w:t>путем снижения общей стоимости заявки участник не вправе превышать единичные расценки либо отдельные стоимостные</w:t>
      </w:r>
      <w:r w:rsidRPr="00E63DC9">
        <w:t xml:space="preserve"> позиции, первоначально представленные им в заявке.</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4" w:name="_Toc354408413"/>
      <w:bookmarkEnd w:id="83"/>
    </w:p>
    <w:p w:rsidR="004B4157" w:rsidRPr="00E82D1B"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 xml:space="preserve">поставляемого товара, который является предметом закупки, его </w:t>
      </w:r>
      <w:r w:rsidR="00496A7E" w:rsidRPr="00E82D1B">
        <w:rPr>
          <w:rFonts w:ascii="Times New Roman" w:hAnsi="Times New Roman" w:cs="Times New Roman"/>
          <w:b w:val="0"/>
          <w:bCs w:val="0"/>
        </w:rPr>
        <w:t>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 xml:space="preserve">осуществляется </w:t>
      </w:r>
      <w:r w:rsidR="00496A7E" w:rsidRPr="00E82D1B">
        <w:rPr>
          <w:rFonts w:ascii="Times New Roman" w:hAnsi="Times New Roman" w:cs="Times New Roman"/>
          <w:b w:val="0"/>
          <w:bCs w:val="0"/>
        </w:rPr>
        <w:t xml:space="preserve">участником закупки </w:t>
      </w:r>
      <w:r w:rsidRPr="00E82D1B">
        <w:rPr>
          <w:rFonts w:ascii="Times New Roman" w:hAnsi="Times New Roman" w:cs="Times New Roman"/>
          <w:b w:val="0"/>
          <w:bCs w:val="0"/>
        </w:rPr>
        <w:t xml:space="preserve">в соответствии с требованиями части </w:t>
      </w:r>
      <w:r w:rsidRPr="00E82D1B">
        <w:rPr>
          <w:rFonts w:ascii="Times New Roman" w:hAnsi="Times New Roman" w:cs="Times New Roman"/>
          <w:b w:val="0"/>
          <w:bCs w:val="0"/>
          <w:lang w:val="en-US"/>
        </w:rPr>
        <w:t>V</w:t>
      </w:r>
      <w:r w:rsidRPr="00E82D1B">
        <w:rPr>
          <w:rFonts w:ascii="Times New Roman" w:hAnsi="Times New Roman" w:cs="Times New Roman"/>
          <w:b w:val="0"/>
        </w:rPr>
        <w:t xml:space="preserve">«ТЕХНИЧЕСКАЯ ЧАСТЬ» </w:t>
      </w:r>
      <w:r w:rsidRPr="00E82D1B">
        <w:rPr>
          <w:rFonts w:ascii="Times New Roman" w:hAnsi="Times New Roman" w:cs="Times New Roman"/>
          <w:b w:val="0"/>
          <w:bCs w:val="0"/>
        </w:rPr>
        <w:t xml:space="preserve">по </w:t>
      </w:r>
      <w:r w:rsidR="008B09FE" w:rsidRPr="00E82D1B">
        <w:rPr>
          <w:rFonts w:ascii="Times New Roman" w:hAnsi="Times New Roman" w:cs="Times New Roman"/>
          <w:b w:val="0"/>
          <w:bCs w:val="0"/>
        </w:rPr>
        <w:t>формам, установленным</w:t>
      </w:r>
      <w:r w:rsidR="00496A7E" w:rsidRPr="00E82D1B">
        <w:rPr>
          <w:rFonts w:ascii="Times New Roman" w:hAnsi="Times New Roman" w:cs="Times New Roman"/>
          <w:b w:val="0"/>
          <w:bCs w:val="0"/>
        </w:rPr>
        <w:t xml:space="preserve"> в части </w:t>
      </w:r>
      <w:r w:rsidR="00496A7E" w:rsidRPr="00E82D1B">
        <w:rPr>
          <w:rFonts w:ascii="Times New Roman" w:hAnsi="Times New Roman" w:cs="Times New Roman"/>
          <w:b w:val="0"/>
          <w:bCs w:val="0"/>
          <w:lang w:val="en-US"/>
        </w:rPr>
        <w:t>III</w:t>
      </w:r>
      <w:r w:rsidR="00496A7E" w:rsidRPr="00E82D1B">
        <w:rPr>
          <w:rFonts w:ascii="Times New Roman" w:hAnsi="Times New Roman" w:cs="Times New Roman"/>
          <w:b w:val="0"/>
          <w:bCs w:val="0"/>
        </w:rPr>
        <w:t xml:space="preserve"> «ОБРАЗЦЫ ФОРМ ДЛЯ ЗАПОЛНЕНИЯ УЧАСТНИКАМИ ЗАКУПКИ»</w:t>
      </w:r>
      <w:r w:rsidRPr="00E82D1B">
        <w:rPr>
          <w:rFonts w:ascii="Times New Roman" w:hAnsi="Times New Roman" w:cs="Times New Roman"/>
          <w:b w:val="0"/>
        </w:rPr>
        <w:t>.</w:t>
      </w:r>
    </w:p>
    <w:p w:rsidR="00B21F94" w:rsidRPr="00E82D1B"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Участник закупки долж</w:t>
      </w:r>
      <w:r w:rsidR="003A4739" w:rsidRPr="00E82D1B">
        <w:rPr>
          <w:rFonts w:ascii="Times New Roman" w:hAnsi="Times New Roman" w:cs="Times New Roman"/>
          <w:b w:val="0"/>
          <w:bCs w:val="0"/>
        </w:rPr>
        <w:t>ен</w:t>
      </w:r>
      <w:r w:rsidRPr="00E82D1B">
        <w:rPr>
          <w:rFonts w:ascii="Times New Roman" w:hAnsi="Times New Roman" w:cs="Times New Roman"/>
          <w:b w:val="0"/>
          <w:bCs w:val="0"/>
        </w:rPr>
        <w:t xml:space="preserve"> принять во внимание, что</w:t>
      </w:r>
      <w:r w:rsidR="003A4739" w:rsidRPr="00E82D1B">
        <w:rPr>
          <w:rFonts w:ascii="Times New Roman" w:hAnsi="Times New Roman" w:cs="Times New Roman"/>
          <w:b w:val="0"/>
          <w:bCs w:val="0"/>
        </w:rPr>
        <w:t>,</w:t>
      </w:r>
      <w:r w:rsidR="00745F9B" w:rsidRPr="00E82D1B">
        <w:rPr>
          <w:rFonts w:ascii="Times New Roman" w:hAnsi="Times New Roman" w:cs="Times New Roman"/>
          <w:b w:val="0"/>
          <w:bCs w:val="0"/>
        </w:rPr>
        <w:t xml:space="preserve"> </w:t>
      </w:r>
      <w:r w:rsidRPr="00E82D1B">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E82D1B">
        <w:rPr>
          <w:rFonts w:ascii="Times New Roman" w:hAnsi="Times New Roman" w:cs="Times New Roman"/>
          <w:b w:val="0"/>
          <w:bCs w:val="0"/>
        </w:rPr>
        <w:t xml:space="preserve"> </w:t>
      </w:r>
      <w:r w:rsidRPr="00E82D1B">
        <w:rPr>
          <w:rFonts w:ascii="Times New Roman" w:hAnsi="Times New Roman" w:cs="Times New Roman"/>
          <w:b w:val="0"/>
          <w:bCs w:val="0"/>
        </w:rPr>
        <w:t>мо</w:t>
      </w:r>
      <w:r w:rsidR="003A4739" w:rsidRPr="00E82D1B">
        <w:rPr>
          <w:rFonts w:ascii="Times New Roman" w:hAnsi="Times New Roman" w:cs="Times New Roman"/>
          <w:b w:val="0"/>
          <w:bCs w:val="0"/>
        </w:rPr>
        <w:t>жет представить в своей заявке</w:t>
      </w:r>
      <w:r w:rsidRPr="00E82D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2D1B">
        <w:rPr>
          <w:rFonts w:ascii="Times New Roman" w:hAnsi="Times New Roman" w:cs="Times New Roman"/>
          <w:b w:val="0"/>
          <w:bCs w:val="0"/>
        </w:rPr>
        <w:t xml:space="preserve">части </w:t>
      </w:r>
      <w:r w:rsidR="003A4739" w:rsidRPr="00E82D1B">
        <w:rPr>
          <w:rFonts w:ascii="Times New Roman" w:hAnsi="Times New Roman" w:cs="Times New Roman"/>
          <w:b w:val="0"/>
          <w:bCs w:val="0"/>
          <w:lang w:val="en-US"/>
        </w:rPr>
        <w:t>V</w:t>
      </w:r>
      <w:r w:rsidR="000B5568" w:rsidRPr="00E82D1B">
        <w:rPr>
          <w:rFonts w:ascii="Times New Roman" w:hAnsi="Times New Roman" w:cs="Times New Roman"/>
          <w:b w:val="0"/>
          <w:bCs w:val="0"/>
        </w:rPr>
        <w:t xml:space="preserve"> </w:t>
      </w:r>
      <w:r w:rsidR="003A4739" w:rsidRPr="00E82D1B">
        <w:rPr>
          <w:rFonts w:ascii="Times New Roman" w:hAnsi="Times New Roman" w:cs="Times New Roman"/>
          <w:b w:val="0"/>
        </w:rPr>
        <w:t>«ТЕХНИЧЕСКАЯ ЧАСТЬ»</w:t>
      </w:r>
      <w:r w:rsidRPr="00E82D1B">
        <w:rPr>
          <w:rFonts w:ascii="Times New Roman" w:hAnsi="Times New Roman" w:cs="Times New Roman"/>
          <w:b w:val="0"/>
          <w:bCs w:val="0"/>
        </w:rPr>
        <w:t>.</w:t>
      </w:r>
    </w:p>
    <w:p w:rsidR="001D264B" w:rsidRPr="00E82D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E82D1B">
        <w:rPr>
          <w:rFonts w:ascii="Times New Roman" w:hAnsi="Times New Roman" w:cs="Times New Roman"/>
          <w:b w:val="0"/>
          <w:bCs w:val="0"/>
        </w:rPr>
        <w:t xml:space="preserve"> При наличии в части </w:t>
      </w:r>
      <w:r w:rsidR="008B09FE" w:rsidRPr="00E82D1B">
        <w:rPr>
          <w:rFonts w:ascii="Times New Roman" w:hAnsi="Times New Roman" w:cs="Times New Roman"/>
          <w:b w:val="0"/>
          <w:bCs w:val="0"/>
          <w:lang w:val="en-US"/>
        </w:rPr>
        <w:t>V</w:t>
      </w:r>
      <w:r w:rsidR="008B09FE" w:rsidRPr="00E82D1B">
        <w:rPr>
          <w:rFonts w:ascii="Times New Roman" w:hAnsi="Times New Roman" w:cs="Times New Roman"/>
          <w:b w:val="0"/>
          <w:bCs w:val="0"/>
        </w:rPr>
        <w:t xml:space="preserve"> </w:t>
      </w:r>
      <w:r w:rsidR="008B09FE" w:rsidRPr="00E82D1B">
        <w:rPr>
          <w:rFonts w:ascii="Times New Roman" w:hAnsi="Times New Roman" w:cs="Times New Roman"/>
          <w:b w:val="0"/>
        </w:rPr>
        <w:t>«ТЕХНИЧЕСКАЯ ЧАСТЬ»</w:t>
      </w:r>
      <w:r w:rsidR="008B09FE" w:rsidRPr="00E82D1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w:t>
      </w:r>
      <w:r w:rsidRPr="001D264B">
        <w:rPr>
          <w:rFonts w:ascii="Times New Roman" w:hAnsi="Times New Roman" w:cs="Times New Roman"/>
          <w:b w:val="0"/>
          <w:bCs w:val="0"/>
        </w:rPr>
        <w:t xml:space="preserve">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000B5568">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2D1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 xml:space="preserve">При описании продукции </w:t>
      </w:r>
      <w:r w:rsidRPr="00E82D1B">
        <w:rPr>
          <w:rFonts w:ascii="Times New Roman" w:hAnsi="Times New Roman" w:cs="Times New Roman"/>
          <w:b w:val="0"/>
          <w:bCs w:val="0"/>
        </w:rPr>
        <w:t>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2D1B"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113527260"/>
      <w:bookmarkStart w:id="88" w:name="_Toc123405474"/>
      <w:bookmarkStart w:id="89" w:name="_Toc166101209"/>
      <w:bookmarkEnd w:id="82"/>
      <w:bookmarkEnd w:id="84"/>
      <w:r w:rsidRPr="00E82D1B">
        <w:rPr>
          <w:sz w:val="24"/>
          <w:szCs w:val="24"/>
        </w:rPr>
        <w:t xml:space="preserve">Требования к обеспечению заявок на участие в </w:t>
      </w:r>
      <w:r w:rsidR="00FB4696" w:rsidRPr="00E82D1B">
        <w:rPr>
          <w:sz w:val="24"/>
          <w:szCs w:val="24"/>
        </w:rPr>
        <w:t>закупке</w:t>
      </w:r>
      <w:bookmarkEnd w:id="85"/>
      <w:bookmarkEnd w:id="86"/>
      <w:bookmarkEnd w:id="87"/>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если размер </w:t>
      </w:r>
      <w:r w:rsidR="00816B0E" w:rsidRPr="00E82D1B">
        <w:rPr>
          <w:rFonts w:ascii="Times New Roman" w:hAnsi="Times New Roman" w:cs="Times New Roman"/>
          <w:b w:val="0"/>
          <w:bCs w:val="0"/>
        </w:rPr>
        <w:t>начальной (максимальной) цены договора</w:t>
      </w:r>
      <w:r w:rsidRPr="00E82D1B">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w:t>
      </w:r>
      <w:r w:rsidRPr="00995C4E">
        <w:rPr>
          <w:rFonts w:ascii="Times New Roman" w:hAnsi="Times New Roman" w:cs="Times New Roman"/>
          <w:b w:val="0"/>
          <w:bCs w:val="0"/>
        </w:rPr>
        <w:t xml:space="preserve">закупке в размере не более </w:t>
      </w:r>
      <w:r w:rsidR="00B6753D" w:rsidRPr="00995C4E">
        <w:rPr>
          <w:rFonts w:ascii="Times New Roman" w:hAnsi="Times New Roman" w:cs="Times New Roman"/>
          <w:b w:val="0"/>
          <w:bCs w:val="0"/>
        </w:rPr>
        <w:t>5</w:t>
      </w:r>
      <w:r w:rsidRPr="00995C4E">
        <w:rPr>
          <w:rFonts w:ascii="Times New Roman" w:hAnsi="Times New Roman" w:cs="Times New Roman"/>
          <w:b w:val="0"/>
          <w:bCs w:val="0"/>
        </w:rPr>
        <w:t xml:space="preserve"> (</w:t>
      </w:r>
      <w:r w:rsidR="00B6753D" w:rsidRPr="00995C4E">
        <w:rPr>
          <w:rFonts w:ascii="Times New Roman" w:hAnsi="Times New Roman" w:cs="Times New Roman"/>
          <w:b w:val="0"/>
          <w:bCs w:val="0"/>
        </w:rPr>
        <w:t>пяти</w:t>
      </w:r>
      <w:r w:rsidRPr="00995C4E">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денежных средств или в форме </w:t>
      </w:r>
      <w:r w:rsidR="005144E6" w:rsidRPr="00995C4E">
        <w:rPr>
          <w:rFonts w:ascii="Times New Roman" w:hAnsi="Times New Roman" w:cs="Times New Roman"/>
          <w:b w:val="0"/>
          <w:bCs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95C4E">
        <w:rPr>
          <w:rFonts w:ascii="Times New Roman" w:hAnsi="Times New Roman" w:cs="Times New Roman"/>
          <w:b w:val="0"/>
          <w:bCs w:val="0"/>
        </w:rPr>
        <w:t>пункте 16</w:t>
      </w:r>
      <w:r w:rsidRPr="00995C4E">
        <w:rPr>
          <w:rFonts w:ascii="Times New Roman" w:hAnsi="Times New Roman" w:cs="Times New Roman"/>
          <w:b w:val="0"/>
          <w:bCs w:val="0"/>
        </w:rPr>
        <w:t xml:space="preserve"> раздела II «ИНФОРМАЦИОННАЯ КАРТА ЗАКУПКИ». </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вносятся участником закупки на </w:t>
      </w:r>
      <w:r w:rsidR="006C5BCB" w:rsidRPr="00995C4E">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995C4E">
        <w:rPr>
          <w:rFonts w:ascii="Times New Roman" w:hAnsi="Times New Roman" w:cs="Times New Roman"/>
          <w:b w:val="0"/>
          <w:bCs w:val="0"/>
        </w:rPr>
        <w:t>Регламентом работы ЭП</w:t>
      </w:r>
      <w:r w:rsidR="006C5BCB" w:rsidRPr="00995C4E">
        <w:rPr>
          <w:rFonts w:ascii="Times New Roman" w:hAnsi="Times New Roman" w:cs="Times New Roman"/>
          <w:b w:val="0"/>
          <w:bCs w:val="0"/>
        </w:rPr>
        <w:t>.</w:t>
      </w:r>
    </w:p>
    <w:p w:rsidR="00F017D5" w:rsidRPr="00995C4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w:t>
      </w:r>
      <w:r w:rsidR="00B96E51" w:rsidRPr="00995C4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995C4E">
        <w:rPr>
          <w:rFonts w:ascii="Times New Roman" w:hAnsi="Times New Roman" w:cs="Times New Roman"/>
          <w:b w:val="0"/>
          <w:bCs w:val="0"/>
        </w:rPr>
        <w:t xml:space="preserve"> </w:t>
      </w:r>
      <w:r w:rsidR="008B09FE" w:rsidRPr="00995C4E">
        <w:rPr>
          <w:rFonts w:ascii="Times New Roman" w:hAnsi="Times New Roman" w:cs="Times New Roman"/>
          <w:b w:val="0"/>
          <w:bCs w:val="0"/>
        </w:rPr>
        <w:t xml:space="preserve">(возврат денежных средств) </w:t>
      </w:r>
      <w:r w:rsidRPr="00995C4E">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F017D5" w:rsidRPr="00995C4E"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995C4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995C4E">
        <w:rPr>
          <w:rFonts w:ascii="Times New Roman" w:hAnsi="Times New Roman" w:cs="Times New Roman"/>
          <w:b w:val="0"/>
          <w:bCs w:val="0"/>
        </w:rPr>
        <w:t xml:space="preserve">, а </w:t>
      </w:r>
      <w:r w:rsidR="009F3D70" w:rsidRPr="00995C4E">
        <w:rPr>
          <w:rFonts w:ascii="Times New Roman" w:hAnsi="Times New Roman" w:cs="Times New Roman"/>
          <w:b w:val="0"/>
          <w:bCs w:val="0"/>
        </w:rPr>
        <w:t>независимая</w:t>
      </w:r>
      <w:r w:rsidR="003C7BA9" w:rsidRPr="00995C4E">
        <w:rPr>
          <w:rFonts w:ascii="Times New Roman" w:hAnsi="Times New Roman" w:cs="Times New Roman"/>
          <w:b w:val="0"/>
          <w:bCs w:val="0"/>
        </w:rPr>
        <w:t xml:space="preserve"> гарантия предъявляется гаранту для выплаты суммы обеспечения исполнения обязательств </w:t>
      </w:r>
      <w:r w:rsidRPr="00995C4E">
        <w:rPr>
          <w:rFonts w:ascii="Times New Roman" w:hAnsi="Times New Roman" w:cs="Times New Roman"/>
          <w:b w:val="0"/>
          <w:bCs w:val="0"/>
        </w:rPr>
        <w:t>в следующих случаях:</w:t>
      </w:r>
      <w:bookmarkEnd w:id="90"/>
    </w:p>
    <w:p w:rsidR="00F017D5" w:rsidRPr="00995C4E" w:rsidRDefault="00F017D5" w:rsidP="00F017D5">
      <w:pPr>
        <w:spacing w:after="0"/>
        <w:ind w:firstLine="567"/>
        <w:rPr>
          <w:rFonts w:eastAsia="MS Mincho"/>
          <w:bCs/>
        </w:rPr>
      </w:pPr>
      <w:r w:rsidRPr="00995C4E">
        <w:t>- непредставлени</w:t>
      </w:r>
      <w:r w:rsidR="00A52BE4" w:rsidRPr="00995C4E">
        <w:t>я</w:t>
      </w:r>
      <w:r w:rsidRPr="00995C4E">
        <w:t xml:space="preserve"> или предоставлени</w:t>
      </w:r>
      <w:r w:rsidR="00A52BE4" w:rsidRPr="00995C4E">
        <w:t>я</w:t>
      </w:r>
      <w:r w:rsidRPr="00995C4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995C4E" w:rsidRDefault="00F75470" w:rsidP="00F017D5">
      <w:pPr>
        <w:spacing w:after="0"/>
        <w:ind w:firstLine="567"/>
        <w:rPr>
          <w:rFonts w:eastAsia="MS Mincho"/>
          <w:bCs/>
        </w:rPr>
      </w:pPr>
      <w:r w:rsidRPr="00995C4E">
        <w:t xml:space="preserve">- </w:t>
      </w:r>
      <w:r w:rsidR="00A52BE4" w:rsidRPr="00995C4E">
        <w:t xml:space="preserve">уклонения или </w:t>
      </w:r>
      <w:r w:rsidR="00F017D5" w:rsidRPr="00995C4E">
        <w:t>отказ</w:t>
      </w:r>
      <w:r w:rsidR="00A52BE4" w:rsidRPr="00995C4E">
        <w:t>а</w:t>
      </w:r>
      <w:r w:rsidR="00F017D5" w:rsidRPr="00995C4E">
        <w:t xml:space="preserve"> участника закупки от заключения договора</w:t>
      </w:r>
      <w:r w:rsidR="00F017D5" w:rsidRPr="00995C4E">
        <w:rPr>
          <w:spacing w:val="-2"/>
        </w:rPr>
        <w:t>.</w:t>
      </w:r>
    </w:p>
    <w:p w:rsidR="00F017D5" w:rsidRPr="00995C4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Денежные средства, внесенные на </w:t>
      </w:r>
      <w:r w:rsidR="006C5BCB" w:rsidRPr="00995C4E">
        <w:rPr>
          <w:rFonts w:ascii="Times New Roman" w:hAnsi="Times New Roman" w:cs="Times New Roman"/>
          <w:b w:val="0"/>
          <w:bCs w:val="0"/>
        </w:rPr>
        <w:t>Лицевой счет участника закупки</w:t>
      </w:r>
      <w:r w:rsidRPr="00995C4E">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995C4E">
        <w:fldChar w:fldCharType="begin"/>
      </w:r>
      <w:r w:rsidR="00DB4679" w:rsidRPr="00995C4E">
        <w:instrText xml:space="preserve"> REF _Ref535415072 \r \h  \* MERGEFORMAT </w:instrText>
      </w:r>
      <w:r w:rsidR="00DB4679" w:rsidRPr="00995C4E">
        <w:fldChar w:fldCharType="separate"/>
      </w:r>
      <w:r w:rsidR="008B0D9D" w:rsidRPr="00995073">
        <w:rPr>
          <w:rFonts w:ascii="Times New Roman" w:hAnsi="Times New Roman" w:cs="Times New Roman"/>
          <w:b w:val="0"/>
          <w:bCs w:val="0"/>
        </w:rPr>
        <w:t>3.6.5</w:t>
      </w:r>
      <w:r w:rsidR="00DB4679" w:rsidRPr="00995C4E">
        <w:fldChar w:fldCharType="end"/>
      </w:r>
      <w:r w:rsidR="000051CC" w:rsidRPr="00995C4E">
        <w:t xml:space="preserve"> </w:t>
      </w:r>
      <w:r w:rsidR="00490926" w:rsidRPr="00995C4E">
        <w:rPr>
          <w:rFonts w:ascii="Times New Roman" w:hAnsi="Times New Roman" w:cs="Times New Roman"/>
          <w:b w:val="0"/>
          <w:bCs w:val="0"/>
        </w:rPr>
        <w:t xml:space="preserve">настоящей </w:t>
      </w:r>
      <w:r w:rsidRPr="00995C4E">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995C4E">
        <w:rPr>
          <w:rFonts w:ascii="Times New Roman" w:hAnsi="Times New Roman" w:cs="Times New Roman"/>
          <w:b w:val="0"/>
          <w:bCs w:val="0"/>
        </w:rPr>
        <w:t>пункте 17</w:t>
      </w:r>
      <w:r w:rsidRPr="00995C4E">
        <w:rPr>
          <w:rFonts w:ascii="Times New Roman" w:hAnsi="Times New Roman" w:cs="Times New Roman"/>
          <w:b w:val="0"/>
          <w:bCs w:val="0"/>
        </w:rPr>
        <w:t xml:space="preserve"> раздела II «ИНФОРМАЦИОННАЯ КАРТА ЗАКУПКИ». </w:t>
      </w:r>
    </w:p>
    <w:p w:rsidR="004308AA" w:rsidRPr="00995C4E"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995C4E">
        <w:rPr>
          <w:rFonts w:ascii="Times New Roman" w:hAnsi="Times New Roman" w:cs="Times New Roman"/>
          <w:b w:val="0"/>
          <w:bCs w:val="0"/>
        </w:rPr>
        <w:t xml:space="preserve">При выборе участником закупки способа обеспечения заявки в форме </w:t>
      </w:r>
      <w:r w:rsidR="009F3D70" w:rsidRPr="00995C4E">
        <w:rPr>
          <w:rFonts w:ascii="Times New Roman" w:hAnsi="Times New Roman" w:cs="Times New Roman"/>
          <w:b w:val="0"/>
          <w:bCs w:val="0"/>
          <w:color w:val="000000" w:themeColor="text1"/>
        </w:rPr>
        <w:t>независимой</w:t>
      </w:r>
      <w:r w:rsidRPr="00995C4E">
        <w:rPr>
          <w:rFonts w:ascii="Times New Roman" w:hAnsi="Times New Roman" w:cs="Times New Roman"/>
          <w:b w:val="0"/>
          <w:bCs w:val="0"/>
        </w:rPr>
        <w:t xml:space="preserve"> гарантии участник должен предоставить </w:t>
      </w:r>
      <w:r w:rsidR="009F3D70" w:rsidRPr="00995C4E">
        <w:rPr>
          <w:rFonts w:ascii="Times New Roman" w:hAnsi="Times New Roman" w:cs="Times New Roman"/>
          <w:b w:val="0"/>
          <w:bCs w:val="0"/>
          <w:color w:val="000000" w:themeColor="text1"/>
        </w:rPr>
        <w:t xml:space="preserve">независимую гарантию </w:t>
      </w:r>
      <w:r w:rsidR="009F3D70" w:rsidRPr="00995C4E">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995C4E">
        <w:rPr>
          <w:rFonts w:ascii="Times New Roman" w:hAnsi="Times New Roman" w:cs="Times New Roman"/>
          <w:b w:val="0"/>
          <w:bCs w:val="0"/>
        </w:rPr>
        <w:t>, составленную с учетом требований статей 368-379 Гражданского кодекса Российской Федерации и следующих условий:</w:t>
      </w:r>
      <w:bookmarkEnd w:id="91"/>
    </w:p>
    <w:p w:rsidR="004308AA" w:rsidRPr="00995C4E" w:rsidRDefault="00251E7B" w:rsidP="00251E7B">
      <w:pPr>
        <w:pStyle w:val="afffff6"/>
        <w:numPr>
          <w:ilvl w:val="0"/>
          <w:numId w:val="19"/>
        </w:numPr>
        <w:ind w:left="0" w:firstLine="567"/>
        <w:jc w:val="both"/>
      </w:pPr>
      <w:r w:rsidRPr="00995C4E">
        <w:t>независимая гарантия должна быть безусловной и безотзывной;</w:t>
      </w:r>
    </w:p>
    <w:p w:rsidR="004308AA" w:rsidRPr="00995C4E" w:rsidRDefault="00251E7B" w:rsidP="00251E7B">
      <w:pPr>
        <w:pStyle w:val="afffff6"/>
        <w:numPr>
          <w:ilvl w:val="0"/>
          <w:numId w:val="19"/>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4308AA" w:rsidRPr="00995C4E" w:rsidRDefault="00251E7B" w:rsidP="004308AA">
      <w:pPr>
        <w:pStyle w:val="afffff6"/>
        <w:numPr>
          <w:ilvl w:val="0"/>
          <w:numId w:val="19"/>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4308AA" w:rsidRPr="00995C4E" w:rsidRDefault="009128AF"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4308AA" w:rsidRPr="00995C4E" w:rsidRDefault="004308AA" w:rsidP="004308AA">
      <w:pPr>
        <w:pStyle w:val="afffff6"/>
        <w:numPr>
          <w:ilvl w:val="0"/>
          <w:numId w:val="20"/>
        </w:numPr>
        <w:ind w:left="0" w:firstLine="567"/>
        <w:jc w:val="both"/>
      </w:pPr>
      <w:r w:rsidRPr="00995C4E">
        <w:t>надлежащим образом оформленного требования бенефициара;</w:t>
      </w:r>
    </w:p>
    <w:p w:rsidR="004308AA" w:rsidRPr="00995C4E" w:rsidRDefault="004308AA" w:rsidP="004308AA">
      <w:pPr>
        <w:pStyle w:val="afffff6"/>
        <w:numPr>
          <w:ilvl w:val="0"/>
          <w:numId w:val="20"/>
        </w:numPr>
        <w:ind w:left="0" w:firstLine="567"/>
        <w:jc w:val="both"/>
      </w:pPr>
      <w:r w:rsidRPr="00995C4E">
        <w:t>документов, подтверждающих полномочия лица, подписавшего требование от имени бенефициара;</w:t>
      </w:r>
    </w:p>
    <w:p w:rsidR="004308AA" w:rsidRPr="00995C4E" w:rsidRDefault="00302448" w:rsidP="004308AA">
      <w:pPr>
        <w:pStyle w:val="afffff6"/>
        <w:numPr>
          <w:ilvl w:val="0"/>
          <w:numId w:val="20"/>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CB3979" w:rsidRPr="00995C4E" w:rsidRDefault="00CC71B8"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CB3979" w:rsidRPr="00995C4E" w:rsidRDefault="00456FBB" w:rsidP="00456FBB">
      <w:pPr>
        <w:pStyle w:val="afffff6"/>
        <w:numPr>
          <w:ilvl w:val="0"/>
          <w:numId w:val="23"/>
        </w:numPr>
        <w:ind w:left="0" w:firstLine="567"/>
        <w:jc w:val="both"/>
      </w:pPr>
      <w:r w:rsidRPr="00995C4E">
        <w:t>гарант обладает действующей лицензией на банковскую деятельность, выданной Банком России</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sidR="00CB3979" w:rsidRPr="00995C4E">
        <w:t>;</w:t>
      </w:r>
    </w:p>
    <w:p w:rsidR="00CB3979" w:rsidRPr="00995C4E" w:rsidRDefault="00456FBB" w:rsidP="00456FBB">
      <w:pPr>
        <w:pStyle w:val="afffff6"/>
        <w:numPr>
          <w:ilvl w:val="0"/>
          <w:numId w:val="23"/>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sidR="00CB3979" w:rsidRPr="00995C4E">
        <w:t>;</w:t>
      </w:r>
    </w:p>
    <w:p w:rsidR="00CB3979" w:rsidRPr="00995C4E" w:rsidRDefault="004120FC" w:rsidP="004120FC">
      <w:pPr>
        <w:pStyle w:val="afffff6"/>
        <w:numPr>
          <w:ilvl w:val="0"/>
          <w:numId w:val="23"/>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995C4E" w:rsidTr="00E94B95">
        <w:trPr>
          <w:trHeight w:val="142"/>
        </w:trPr>
        <w:tc>
          <w:tcPr>
            <w:tcW w:w="4833" w:type="dxa"/>
          </w:tcPr>
          <w:p w:rsidR="00CB3979" w:rsidRPr="00995C4E" w:rsidRDefault="00CB3979" w:rsidP="00E94B95">
            <w:pPr>
              <w:pStyle w:val="Default"/>
              <w:jc w:val="center"/>
              <w:rPr>
                <w:sz w:val="23"/>
                <w:szCs w:val="23"/>
              </w:rPr>
            </w:pPr>
            <w:r w:rsidRPr="00995C4E">
              <w:rPr>
                <w:b/>
                <w:bCs/>
                <w:sz w:val="23"/>
                <w:szCs w:val="23"/>
              </w:rPr>
              <w:t>Рейтинг</w:t>
            </w:r>
          </w:p>
        </w:tc>
        <w:tc>
          <w:tcPr>
            <w:tcW w:w="4833" w:type="dxa"/>
          </w:tcPr>
          <w:p w:rsidR="00CB3979" w:rsidRPr="00995C4E" w:rsidRDefault="00CB3979" w:rsidP="00E94B95">
            <w:pPr>
              <w:pStyle w:val="Default"/>
              <w:jc w:val="center"/>
              <w:rPr>
                <w:sz w:val="23"/>
                <w:szCs w:val="23"/>
              </w:rPr>
            </w:pPr>
            <w:r w:rsidRPr="00995C4E">
              <w:rPr>
                <w:b/>
                <w:bCs/>
                <w:sz w:val="23"/>
                <w:szCs w:val="23"/>
              </w:rPr>
              <w:t>Дополнительные требования</w:t>
            </w:r>
          </w:p>
        </w:tc>
      </w:tr>
      <w:tr w:rsidR="00CB3979" w:rsidRPr="00995C4E" w:rsidTr="00E94B95">
        <w:trPr>
          <w:trHeight w:val="151"/>
        </w:trPr>
        <w:tc>
          <w:tcPr>
            <w:tcW w:w="4833" w:type="dxa"/>
          </w:tcPr>
          <w:p w:rsidR="00CB3979" w:rsidRPr="00995C4E" w:rsidRDefault="00CB3979" w:rsidP="00E94B95">
            <w:pPr>
              <w:pStyle w:val="Default"/>
              <w:rPr>
                <w:sz w:val="23"/>
                <w:szCs w:val="23"/>
              </w:rPr>
            </w:pPr>
            <w:r w:rsidRPr="00995C4E">
              <w:rPr>
                <w:sz w:val="23"/>
                <w:szCs w:val="23"/>
              </w:rPr>
              <w:t xml:space="preserve">A- (RU)/ruA- и выше </w:t>
            </w:r>
          </w:p>
        </w:tc>
        <w:tc>
          <w:tcPr>
            <w:tcW w:w="4833" w:type="dxa"/>
          </w:tcPr>
          <w:p w:rsidR="00CB3979" w:rsidRPr="00995C4E" w:rsidRDefault="00CB3979" w:rsidP="00E94B95">
            <w:pPr>
              <w:pStyle w:val="Default"/>
              <w:rPr>
                <w:sz w:val="23"/>
                <w:szCs w:val="23"/>
              </w:rPr>
            </w:pPr>
            <w:r w:rsidRPr="00995C4E">
              <w:rPr>
                <w:sz w:val="23"/>
                <w:szCs w:val="23"/>
              </w:rPr>
              <w:t xml:space="preserve">- отсутствуют </w:t>
            </w:r>
          </w:p>
        </w:tc>
      </w:tr>
      <w:tr w:rsidR="00CB3979" w:rsidRPr="00995C4E" w:rsidTr="00E94B95">
        <w:trPr>
          <w:trHeight w:val="289"/>
        </w:trPr>
        <w:tc>
          <w:tcPr>
            <w:tcW w:w="4833" w:type="dxa"/>
          </w:tcPr>
          <w:p w:rsidR="00CB3979" w:rsidRPr="00995C4E" w:rsidRDefault="00CB3979" w:rsidP="00E94B95">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CB3979" w:rsidRPr="00995C4E" w:rsidRDefault="00CB3979" w:rsidP="00AA64D6">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w:t>
            </w:r>
            <w:r w:rsidR="00AA64D6" w:rsidRPr="00995C4E">
              <w:rPr>
                <w:sz w:val="23"/>
                <w:szCs w:val="23"/>
              </w:rPr>
              <w:t>шает либо равен 10 млрд. рублей</w:t>
            </w:r>
          </w:p>
        </w:tc>
      </w:tr>
      <w:tr w:rsidR="00CB3979" w:rsidRPr="00995C4E" w:rsidTr="00E94B95">
        <w:trPr>
          <w:trHeight w:val="436"/>
        </w:trPr>
        <w:tc>
          <w:tcPr>
            <w:tcW w:w="4833" w:type="dxa"/>
          </w:tcPr>
          <w:p w:rsidR="00CB3979" w:rsidRPr="00995C4E" w:rsidRDefault="00CB3979" w:rsidP="00E94B95">
            <w:pPr>
              <w:pStyle w:val="Default"/>
              <w:rPr>
                <w:sz w:val="23"/>
                <w:szCs w:val="23"/>
              </w:rPr>
            </w:pPr>
            <w:r w:rsidRPr="00995C4E">
              <w:rPr>
                <w:sz w:val="23"/>
                <w:szCs w:val="23"/>
              </w:rPr>
              <w:t xml:space="preserve">BBB-(RU)/ruBBB- </w:t>
            </w:r>
          </w:p>
        </w:tc>
        <w:tc>
          <w:tcPr>
            <w:tcW w:w="4833" w:type="dxa"/>
          </w:tcPr>
          <w:p w:rsidR="00CB3979" w:rsidRPr="00995C4E" w:rsidRDefault="00CB3979" w:rsidP="00E94B95">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CB3979" w:rsidRPr="00995C4E" w:rsidRDefault="00CB3979" w:rsidP="00E94B95">
            <w:pPr>
              <w:pStyle w:val="Default"/>
              <w:rPr>
                <w:sz w:val="23"/>
                <w:szCs w:val="23"/>
              </w:rPr>
            </w:pPr>
            <w:r w:rsidRPr="00995C4E">
              <w:rPr>
                <w:sz w:val="23"/>
                <w:szCs w:val="23"/>
              </w:rPr>
              <w:t xml:space="preserve">- прогноз рейтинга «стабильный» или «позитивный» </w:t>
            </w:r>
          </w:p>
        </w:tc>
      </w:tr>
    </w:tbl>
    <w:p w:rsidR="00CB3979" w:rsidRPr="00995C4E" w:rsidRDefault="004120FC" w:rsidP="004120FC">
      <w:pPr>
        <w:pStyle w:val="afffff6"/>
        <w:numPr>
          <w:ilvl w:val="0"/>
          <w:numId w:val="23"/>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sidR="00CB3979" w:rsidRPr="00995C4E">
        <w:t>.</w:t>
      </w:r>
    </w:p>
    <w:p w:rsidR="00CB3979" w:rsidRPr="00995C4E" w:rsidRDefault="004120FC" w:rsidP="004120F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r w:rsidR="00CB3979" w:rsidRPr="00995C4E">
        <w:rPr>
          <w:rFonts w:ascii="Times New Roman" w:hAnsi="Times New Roman" w:cs="Times New Roman"/>
          <w:b w:val="0"/>
        </w:rPr>
        <w:t>:</w:t>
      </w:r>
    </w:p>
    <w:p w:rsidR="00CB3979" w:rsidRPr="00995C4E" w:rsidRDefault="004120FC" w:rsidP="004120FC">
      <w:pPr>
        <w:pStyle w:val="afffff6"/>
        <w:numPr>
          <w:ilvl w:val="0"/>
          <w:numId w:val="24"/>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r w:rsidR="00CB3979" w:rsidRPr="00995C4E">
        <w:t>;</w:t>
      </w:r>
    </w:p>
    <w:p w:rsidR="00CB3979" w:rsidRPr="00995C4E" w:rsidRDefault="004120FC" w:rsidP="004120FC">
      <w:pPr>
        <w:pStyle w:val="afffff6"/>
        <w:numPr>
          <w:ilvl w:val="0"/>
          <w:numId w:val="24"/>
        </w:numPr>
        <w:ind w:left="0" w:firstLine="567"/>
        <w:jc w:val="both"/>
      </w:pPr>
      <w:r w:rsidRPr="00995C4E">
        <w:t>в остальных случаях: 2% от капитала объема собственных средства (капитала) банка-гаранта</w:t>
      </w:r>
      <w:r w:rsidR="00CB3979" w:rsidRPr="00995C4E">
        <w:t>.</w:t>
      </w:r>
    </w:p>
    <w:p w:rsidR="00BF1DDE" w:rsidRPr="00995C4E"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995C4E">
        <w:rPr>
          <w:rFonts w:ascii="Times New Roman" w:hAnsi="Times New Roman" w:cs="Times New Roman"/>
          <w:b w:val="0"/>
        </w:rPr>
        <w:t xml:space="preserve">Основанием для отказа в допуске к участию в закупке является несоответствие </w:t>
      </w:r>
      <w:r w:rsidR="00E86F23"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условиям, изложенным в настоящей документации о закупке.</w:t>
      </w:r>
    </w:p>
    <w:p w:rsidR="00D56857" w:rsidRPr="00995C4E" w:rsidRDefault="00670FF7" w:rsidP="00D56857">
      <w:pPr>
        <w:pStyle w:val="21"/>
        <w:keepNext w:val="0"/>
        <w:numPr>
          <w:ilvl w:val="1"/>
          <w:numId w:val="1"/>
        </w:numPr>
        <w:spacing w:after="0"/>
        <w:ind w:left="0" w:firstLine="567"/>
        <w:jc w:val="both"/>
        <w:rPr>
          <w:sz w:val="24"/>
          <w:szCs w:val="24"/>
        </w:rPr>
      </w:pPr>
      <w:bookmarkStart w:id="95" w:name="_Toc113479721"/>
      <w:bookmarkStart w:id="96" w:name="_Toc113527261"/>
      <w:bookmarkEnd w:id="92"/>
      <w:bookmarkEnd w:id="93"/>
      <w:bookmarkEnd w:id="94"/>
      <w:r w:rsidRPr="00995C4E">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5"/>
      <w:bookmarkEnd w:id="96"/>
    </w:p>
    <w:p w:rsidR="004308AA" w:rsidRPr="00E82D1B"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Под аномально низкой ценой понимается снижение цены</w:t>
      </w:r>
      <w:r w:rsidRPr="00E82D1B">
        <w:rPr>
          <w:rFonts w:ascii="Times New Roman" w:hAnsi="Times New Roman" w:cs="Times New Roman"/>
          <w:b w:val="0"/>
        </w:rPr>
        <w:t xml:space="preserve"> участником закупки относительно </w:t>
      </w:r>
      <w:r w:rsidR="00EE0315" w:rsidRPr="00E82D1B">
        <w:rPr>
          <w:rFonts w:ascii="Times New Roman" w:hAnsi="Times New Roman" w:cs="Times New Roman"/>
          <w:b w:val="0"/>
        </w:rPr>
        <w:t>начальной (максимальной) цены договора</w:t>
      </w:r>
      <w:r w:rsidRPr="00E82D1B">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3A45E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E82D1B">
        <w:rPr>
          <w:rFonts w:ascii="Times New Roman" w:hAnsi="Times New Roman" w:cs="Times New Roman"/>
          <w:b w:val="0"/>
        </w:rPr>
        <w:t>В случае если при проведении закупки победителем (либо единственным</w:t>
      </w:r>
      <w:r w:rsidRPr="003A45E9">
        <w:rPr>
          <w:rFonts w:ascii="Times New Roman" w:hAnsi="Times New Roman" w:cs="Times New Roman"/>
          <w:b w:val="0"/>
        </w:rPr>
        <w:t xml:space="preserve">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3A45E9"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3A45E9" w:rsidRDefault="004308AA" w:rsidP="00C24C5D"/>
          <w:p w:rsidR="004308AA" w:rsidRPr="003A45E9" w:rsidRDefault="004308AA" w:rsidP="00C24C5D">
            <w:r w:rsidRPr="003A45E9">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3A45E9" w:rsidRDefault="004308AA" w:rsidP="00C24C5D">
            <w:pPr>
              <w:jc w:val="center"/>
            </w:pPr>
            <w:r w:rsidRPr="003A45E9">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3A45E9"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3A45E9" w:rsidRDefault="004308AA" w:rsidP="00C24C5D">
            <w:r w:rsidRPr="003A45E9">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3A45E9" w:rsidRDefault="004308AA" w:rsidP="00C24C5D">
            <w:pPr>
              <w:spacing w:after="0"/>
              <w:jc w:val="left"/>
            </w:pP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1</w:t>
            </w:r>
          </w:p>
        </w:tc>
        <w:tc>
          <w:tcPr>
            <w:tcW w:w="1826" w:type="dxa"/>
            <w:hideMark/>
          </w:tcPr>
          <w:p w:rsidR="002D5962" w:rsidRPr="003A45E9" w:rsidRDefault="002D5962" w:rsidP="002D5962">
            <w:pPr>
              <w:jc w:val="center"/>
            </w:pPr>
            <w:r w:rsidRPr="003A45E9">
              <w:t>не предусмотрено</w:t>
            </w:r>
          </w:p>
        </w:tc>
        <w:tc>
          <w:tcPr>
            <w:tcW w:w="1559" w:type="dxa"/>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 xml:space="preserve">5% (пять) от начальной (максимальной) цены договора (цены лота) </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2</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не 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3</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4</w:t>
            </w:r>
          </w:p>
        </w:tc>
        <w:tc>
          <w:tcPr>
            <w:tcW w:w="1826" w:type="dxa"/>
            <w:shd w:val="clear" w:color="auto" w:fill="auto"/>
            <w:hideMark/>
          </w:tcPr>
          <w:p w:rsidR="002D5962" w:rsidRPr="003A45E9" w:rsidRDefault="002D5962" w:rsidP="002D5962">
            <w:pPr>
              <w:jc w:val="center"/>
            </w:pPr>
            <w:r w:rsidRPr="003A45E9">
              <w:t>не 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обеспечение исполнения договора в размере аванса, но не менее 5% (пяти) от начальной (максимальной) цены договора (цены лота)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5</w:t>
            </w:r>
          </w:p>
        </w:tc>
        <w:tc>
          <w:tcPr>
            <w:tcW w:w="1826" w:type="dxa"/>
            <w:shd w:val="clear" w:color="auto" w:fill="auto"/>
            <w:hideMark/>
          </w:tcPr>
          <w:p w:rsidR="002D5962" w:rsidRPr="003A45E9" w:rsidRDefault="002D5962" w:rsidP="002D5962">
            <w:pPr>
              <w:jc w:val="center"/>
            </w:pPr>
            <w:r w:rsidRPr="003A45E9">
              <w:t>предусмотрено</w:t>
            </w:r>
          </w:p>
        </w:tc>
        <w:tc>
          <w:tcPr>
            <w:tcW w:w="1559" w:type="dxa"/>
            <w:shd w:val="clear" w:color="auto" w:fill="auto"/>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не предусмотрено</w:t>
            </w:r>
          </w:p>
        </w:tc>
        <w:tc>
          <w:tcPr>
            <w:tcW w:w="4535" w:type="dxa"/>
            <w:shd w:val="clear" w:color="auto" w:fill="auto"/>
            <w:hideMark/>
          </w:tcPr>
          <w:p w:rsidR="002D5962" w:rsidRPr="003A45E9" w:rsidRDefault="002D5962" w:rsidP="002D5962">
            <w:r w:rsidRPr="003A45E9">
              <w:t>увеличенное от первоначально установленного обеспечения исполнения договора в 1,5 (полтора) раза, но не менее размера аванса</w:t>
            </w:r>
          </w:p>
        </w:tc>
      </w:tr>
      <w:tr w:rsidR="002D5962" w:rsidRPr="003A45E9" w:rsidTr="00E94B95">
        <w:tc>
          <w:tcPr>
            <w:tcW w:w="443" w:type="dxa"/>
            <w:tcBorders>
              <w:top w:val="single" w:sz="4" w:space="0" w:color="auto"/>
              <w:left w:val="single" w:sz="4" w:space="0" w:color="auto"/>
              <w:bottom w:val="single" w:sz="4" w:space="0" w:color="auto"/>
              <w:right w:val="single" w:sz="4" w:space="0" w:color="auto"/>
            </w:tcBorders>
            <w:hideMark/>
          </w:tcPr>
          <w:p w:rsidR="002D5962" w:rsidRPr="003A45E9" w:rsidRDefault="002D5962" w:rsidP="002D5962">
            <w:r w:rsidRPr="003A45E9">
              <w:t>6</w:t>
            </w:r>
          </w:p>
        </w:tc>
        <w:tc>
          <w:tcPr>
            <w:tcW w:w="1826" w:type="dxa"/>
            <w:hideMark/>
          </w:tcPr>
          <w:p w:rsidR="002D5962" w:rsidRPr="003A45E9" w:rsidRDefault="002D5962" w:rsidP="002D5962">
            <w:pPr>
              <w:jc w:val="center"/>
            </w:pPr>
            <w:r w:rsidRPr="003A45E9">
              <w:t>предусмотрено</w:t>
            </w:r>
          </w:p>
        </w:tc>
        <w:tc>
          <w:tcPr>
            <w:tcW w:w="1559" w:type="dxa"/>
            <w:hideMark/>
          </w:tcPr>
          <w:p w:rsidR="002D5962" w:rsidRPr="003A45E9" w:rsidRDefault="002D5962" w:rsidP="002D5962">
            <w:pPr>
              <w:jc w:val="center"/>
            </w:pPr>
            <w:r w:rsidRPr="003A45E9">
              <w:t>предусмотрено</w:t>
            </w:r>
          </w:p>
        </w:tc>
        <w:tc>
          <w:tcPr>
            <w:tcW w:w="1843" w:type="dxa"/>
            <w:hideMark/>
          </w:tcPr>
          <w:p w:rsidR="002D5962" w:rsidRPr="003A45E9" w:rsidRDefault="002D5962" w:rsidP="002D5962">
            <w:pPr>
              <w:jc w:val="center"/>
            </w:pPr>
            <w:r w:rsidRPr="003A45E9">
              <w:t>предусмотрено</w:t>
            </w:r>
          </w:p>
        </w:tc>
        <w:tc>
          <w:tcPr>
            <w:tcW w:w="4535" w:type="dxa"/>
            <w:hideMark/>
          </w:tcPr>
          <w:p w:rsidR="002D5962" w:rsidRPr="003A45E9" w:rsidRDefault="002D5962" w:rsidP="002D5962">
            <w:r w:rsidRPr="003A45E9">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3A45E9" w:rsidRDefault="004308AA" w:rsidP="004308AA"/>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3A45E9">
        <w:rPr>
          <w:rFonts w:ascii="Times New Roman" w:hAnsi="Times New Roman" w:cs="Times New Roman"/>
          <w:b w:val="0"/>
        </w:rPr>
        <w:t>Обеспечение исполнения договора может быть представлено</w:t>
      </w:r>
      <w:r w:rsidRPr="00E63DC9">
        <w:rPr>
          <w:rFonts w:ascii="Times New Roman" w:hAnsi="Times New Roman" w:cs="Times New Roman"/>
          <w:b w:val="0"/>
        </w:rPr>
        <w:t xml:space="preserve"> в форме внесения денежных средств на счет Заказчика или в </w:t>
      </w:r>
      <w:r w:rsidRPr="00995C4E">
        <w:rPr>
          <w:rFonts w:ascii="Times New Roman" w:hAnsi="Times New Roman" w:cs="Times New Roman"/>
          <w:b w:val="0"/>
        </w:rPr>
        <w:t xml:space="preserve">форме </w:t>
      </w:r>
      <w:r w:rsidR="00670FF7"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E63DC9">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Pr>
          <w:rFonts w:ascii="Times New Roman" w:hAnsi="Times New Roman" w:cs="Times New Roman"/>
          <w:b w:val="0"/>
        </w:rPr>
        <w:t xml:space="preserve"> </w:t>
      </w:r>
      <w:r w:rsidRPr="00E63DC9">
        <w:rPr>
          <w:rFonts w:ascii="Times New Roman" w:hAnsi="Times New Roman" w:cs="Times New Roman"/>
          <w:b w:val="0"/>
        </w:rPr>
        <w:t xml:space="preserve">обеспечения исполнение договора - </w:t>
      </w:r>
      <w:r w:rsidRPr="00E63DC9">
        <w:rPr>
          <w:rFonts w:ascii="Times New Roman" w:hAnsi="Times New Roman" w:cs="Times New Roman"/>
          <w:u w:val="single"/>
        </w:rPr>
        <w:t xml:space="preserve">в течение 12 календарных дней </w:t>
      </w:r>
      <w:r w:rsidRPr="00E63DC9">
        <w:rPr>
          <w:rFonts w:ascii="Times New Roman" w:hAnsi="Times New Roman" w:cs="Times New Roman"/>
          <w:bCs w:val="0"/>
          <w:u w:val="single"/>
        </w:rPr>
        <w:t>с даты размещения в единой информационной системе итогового протокола.</w:t>
      </w:r>
    </w:p>
    <w:p w:rsidR="004308AA" w:rsidRPr="00E63DC9"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E63DC9">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fldChar w:fldCharType="begin"/>
      </w:r>
      <w:r w:rsidR="00DB4679">
        <w:instrText xml:space="preserve"> REF _Ref4407664 \r \h  \* MERGEFORMAT </w:instrText>
      </w:r>
      <w:r w:rsidR="00DB4679">
        <w:fldChar w:fldCharType="separate"/>
      </w:r>
      <w:r w:rsidR="008B0D9D" w:rsidRPr="00995073">
        <w:rPr>
          <w:rFonts w:ascii="Times New Roman" w:hAnsi="Times New Roman" w:cs="Times New Roman"/>
          <w:b w:val="0"/>
        </w:rPr>
        <w:t>3.7.2</w:t>
      </w:r>
      <w:r w:rsidR="00DB4679">
        <w:fldChar w:fldCharType="end"/>
      </w:r>
      <w:r w:rsidRPr="00E63DC9">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B6D99" w:rsidRDefault="006B6D99" w:rsidP="006B6D99">
      <w:pPr>
        <w:pStyle w:val="afffff6"/>
        <w:ind w:left="432"/>
      </w:pPr>
      <w:r>
        <w:t>Получатель: АО «Россети Сибирь Тываэнерго»</w:t>
      </w:r>
    </w:p>
    <w:p w:rsidR="006B6D99" w:rsidRDefault="006B6D99" w:rsidP="006B6D99">
      <w:pPr>
        <w:pStyle w:val="afffff6"/>
        <w:ind w:left="432"/>
      </w:pPr>
      <w:r>
        <w:t xml:space="preserve">Место нахождения: 667001, г. Кызыл, ул. Рабочая, д.4 </w:t>
      </w:r>
    </w:p>
    <w:p w:rsidR="006B6D99" w:rsidRDefault="006B6D99" w:rsidP="006B6D99">
      <w:pPr>
        <w:pStyle w:val="afffff6"/>
        <w:ind w:left="432"/>
      </w:pPr>
      <w:r>
        <w:t xml:space="preserve">ИНН 1701029232  </w:t>
      </w:r>
    </w:p>
    <w:p w:rsidR="006B6D99" w:rsidRDefault="006B6D99" w:rsidP="006B6D99">
      <w:pPr>
        <w:pStyle w:val="afffff6"/>
        <w:ind w:left="432"/>
      </w:pPr>
      <w:r>
        <w:t>КПП 170101001</w:t>
      </w:r>
    </w:p>
    <w:p w:rsidR="006B6D99" w:rsidRDefault="006B6D99" w:rsidP="006B6D99">
      <w:pPr>
        <w:pStyle w:val="afffff6"/>
        <w:ind w:left="432"/>
      </w:pPr>
      <w:r>
        <w:t xml:space="preserve">ОГРН 1021700509566     </w:t>
      </w:r>
    </w:p>
    <w:p w:rsidR="006B6D99" w:rsidRDefault="006B6D99" w:rsidP="006B6D99">
      <w:pPr>
        <w:pStyle w:val="afffff6"/>
        <w:ind w:left="432"/>
      </w:pPr>
      <w:r>
        <w:t xml:space="preserve">ОКПО 40871124 </w:t>
      </w:r>
    </w:p>
    <w:p w:rsidR="006B6D99" w:rsidRDefault="006B6D99" w:rsidP="006B6D99">
      <w:pPr>
        <w:pStyle w:val="afffff6"/>
        <w:ind w:left="432"/>
      </w:pPr>
      <w:r>
        <w:t xml:space="preserve">ОКВЭД 35.12 </w:t>
      </w:r>
    </w:p>
    <w:p w:rsidR="006B6D99" w:rsidRDefault="006B6D99" w:rsidP="006B6D99">
      <w:pPr>
        <w:pStyle w:val="afffff6"/>
        <w:ind w:left="432"/>
      </w:pPr>
      <w:r>
        <w:t xml:space="preserve">ОКАТО 93401000000 </w:t>
      </w:r>
    </w:p>
    <w:p w:rsidR="006B6D99" w:rsidRDefault="006B6D99" w:rsidP="006B6D99">
      <w:pPr>
        <w:pStyle w:val="afffff6"/>
        <w:ind w:left="432"/>
      </w:pPr>
      <w:r>
        <w:t xml:space="preserve">ОКФС 16 ОКОПФ 12267 </w:t>
      </w:r>
    </w:p>
    <w:p w:rsidR="006B6D99" w:rsidRDefault="006B6D99" w:rsidP="006B6D99">
      <w:pPr>
        <w:pStyle w:val="afffff6"/>
        <w:ind w:left="432"/>
      </w:pPr>
      <w:r>
        <w:t>КРАСНОЯРСКОЕ ОТДЕЛЕНИЕ N 8646 ПАО СБЕРБАНК</w:t>
      </w:r>
    </w:p>
    <w:p w:rsidR="006B6D99" w:rsidRDefault="006B6D99" w:rsidP="006B6D99">
      <w:pPr>
        <w:pStyle w:val="afffff6"/>
        <w:ind w:left="432"/>
      </w:pPr>
      <w:r>
        <w:t>БИК 040407627</w:t>
      </w:r>
    </w:p>
    <w:p w:rsidR="006B6D99" w:rsidRDefault="006B6D99" w:rsidP="006B6D99">
      <w:pPr>
        <w:pStyle w:val="afffff6"/>
        <w:ind w:left="432"/>
      </w:pPr>
      <w:r>
        <w:t>к/с 30101810800000000627</w:t>
      </w:r>
    </w:p>
    <w:p w:rsidR="004308AA" w:rsidRPr="00034C09" w:rsidRDefault="006B6D99" w:rsidP="006B6D99">
      <w:pPr>
        <w:pStyle w:val="afffff6"/>
        <w:ind w:left="432"/>
      </w:pPr>
      <w:r>
        <w:t>р/сч 40702810865000001852</w:t>
      </w:r>
    </w:p>
    <w:p w:rsidR="004308AA" w:rsidRPr="00034C09" w:rsidRDefault="004308AA" w:rsidP="005E078A">
      <w:pPr>
        <w:widowControl w:val="0"/>
        <w:spacing w:after="0"/>
        <w:ind w:firstLine="567"/>
      </w:pPr>
      <w:r w:rsidRPr="00034C09">
        <w:t>В платежном поручении в графе «наименование платежа» необходимо указать «</w:t>
      </w:r>
      <w:r w:rsidRPr="00034C09">
        <w:rPr>
          <w:b/>
        </w:rPr>
        <w:t xml:space="preserve">Обеспечение исполнения обязательств по договору </w:t>
      </w:r>
      <w:r w:rsidRPr="00034C09">
        <w:rPr>
          <w:i/>
        </w:rPr>
        <w:t>(</w:t>
      </w:r>
      <w:r w:rsidR="006D5734" w:rsidRPr="00034C09">
        <w:rPr>
          <w:i/>
        </w:rPr>
        <w:t xml:space="preserve">указать </w:t>
      </w:r>
      <w:r w:rsidRPr="00034C09">
        <w:rPr>
          <w:i/>
        </w:rPr>
        <w:t>наименование)</w:t>
      </w:r>
      <w:r w:rsidR="00743C44" w:rsidRPr="00034C09">
        <w:rPr>
          <w:b/>
        </w:rPr>
        <w:t xml:space="preserve">, закупка в ЕИС № </w:t>
      </w:r>
      <w:r w:rsidR="00743C44" w:rsidRPr="00034C09">
        <w:rPr>
          <w:i/>
        </w:rPr>
        <w:t>(</w:t>
      </w:r>
      <w:r w:rsidR="006D5734" w:rsidRPr="00034C09">
        <w:rPr>
          <w:i/>
        </w:rPr>
        <w:t xml:space="preserve">указать </w:t>
      </w:r>
      <w:r w:rsidR="00743C44" w:rsidRPr="00034C09">
        <w:rPr>
          <w:i/>
        </w:rPr>
        <w:t>номер)</w:t>
      </w:r>
      <w:r w:rsidR="00DF6837" w:rsidRPr="00034C09">
        <w:rPr>
          <w:i/>
        </w:rPr>
        <w:t>»</w:t>
      </w:r>
      <w:r w:rsidRPr="00034C09">
        <w:t>, а также «НДС не облагается».</w:t>
      </w:r>
    </w:p>
    <w:p w:rsidR="00DF51DC"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034C09">
        <w:rPr>
          <w:rFonts w:ascii="Times New Roman" w:hAnsi="Times New Roman" w:cs="Times New Roman"/>
          <w:b w:val="0"/>
        </w:rPr>
        <w:t>В случае принятия</w:t>
      </w:r>
      <w:r w:rsidRPr="00E63DC9">
        <w:rPr>
          <w:rFonts w:ascii="Times New Roman" w:hAnsi="Times New Roman" w:cs="Times New Roman"/>
          <w:b w:val="0"/>
        </w:rPr>
        <w:t xml:space="preserve"> решения о предоставлении </w:t>
      </w:r>
      <w:r w:rsidRPr="00995C4E">
        <w:rPr>
          <w:rFonts w:ascii="Times New Roman" w:hAnsi="Times New Roman" w:cs="Times New Roman"/>
          <w:b w:val="0"/>
        </w:rPr>
        <w:t xml:space="preserve">обеспечение исполнения обязательств по договору, предусмотренного в пункте </w:t>
      </w:r>
      <w:r w:rsidR="00DB4679" w:rsidRPr="00995C4E">
        <w:fldChar w:fldCharType="begin"/>
      </w:r>
      <w:r w:rsidR="00DB4679" w:rsidRPr="00995C4E">
        <w:instrText xml:space="preserve"> REF _Ref4407664 \r \h  \* MERGEFORMAT </w:instrText>
      </w:r>
      <w:r w:rsidR="00DB4679" w:rsidRPr="00995C4E">
        <w:fldChar w:fldCharType="separate"/>
      </w:r>
      <w:r w:rsidR="008B0D9D" w:rsidRPr="00995073">
        <w:rPr>
          <w:rFonts w:ascii="Times New Roman" w:hAnsi="Times New Roman" w:cs="Times New Roman"/>
          <w:b w:val="0"/>
        </w:rPr>
        <w:t>3.7.2</w:t>
      </w:r>
      <w:r w:rsidR="00DB4679" w:rsidRPr="00995C4E">
        <w:fldChar w:fldCharType="end"/>
      </w:r>
      <w:r w:rsidRPr="00995C4E">
        <w:rPr>
          <w:rFonts w:ascii="Times New Roman" w:hAnsi="Times New Roman" w:cs="Times New Roman"/>
          <w:b w:val="0"/>
        </w:rPr>
        <w:t xml:space="preserve"> документации о закупке в форме </w:t>
      </w:r>
      <w:r w:rsidR="003B38B6" w:rsidRPr="00995C4E">
        <w:rPr>
          <w:rFonts w:ascii="Times New Roman" w:hAnsi="Times New Roman" w:cs="Times New Roman"/>
          <w:b w:val="0"/>
        </w:rPr>
        <w:t>независимой</w:t>
      </w:r>
      <w:r w:rsidRPr="00995C4E">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009B7D2E" w:rsidRPr="00995C4E">
          <w:rPr>
            <w:rStyle w:val="aff9"/>
            <w:rFonts w:ascii="Times New Roman" w:hAnsi="Times New Roman" w:cs="Times New Roman"/>
            <w:b w:val="0"/>
            <w:color w:val="auto"/>
            <w:u w:val="none"/>
          </w:rPr>
          <w:t>6</w:t>
        </w:r>
        <w:r w:rsidRPr="00995C4E">
          <w:rPr>
            <w:rStyle w:val="aff9"/>
            <w:rFonts w:ascii="Times New Roman" w:hAnsi="Times New Roman" w:cs="Times New Roman"/>
            <w:b w:val="0"/>
            <w:color w:val="auto"/>
            <w:u w:val="none"/>
          </w:rPr>
          <w:t>.3</w:t>
        </w:r>
      </w:hyperlink>
      <w:r w:rsidR="00DA04F2" w:rsidRPr="00995C4E">
        <w:t xml:space="preserve"> </w:t>
      </w:r>
      <w:r w:rsidRPr="00995C4E">
        <w:rPr>
          <w:rFonts w:ascii="Times New Roman" w:hAnsi="Times New Roman" w:cs="Times New Roman"/>
          <w:b w:val="0"/>
        </w:rPr>
        <w:t>настоящей документации.</w:t>
      </w:r>
    </w:p>
    <w:p w:rsidR="004308AA" w:rsidRPr="00995C4E"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995C4E" w:rsidRDefault="00A75B23" w:rsidP="00A75B23"/>
    <w:p w:rsidR="007633E7" w:rsidRPr="00995C4E" w:rsidRDefault="007633E7" w:rsidP="00FA1AA1">
      <w:pPr>
        <w:pStyle w:val="11"/>
        <w:keepNext w:val="0"/>
        <w:numPr>
          <w:ilvl w:val="0"/>
          <w:numId w:val="1"/>
        </w:numPr>
        <w:spacing w:before="0" w:after="0"/>
        <w:ind w:left="0" w:firstLine="567"/>
        <w:rPr>
          <w:sz w:val="24"/>
          <w:szCs w:val="24"/>
        </w:rPr>
      </w:pPr>
      <w:bookmarkStart w:id="98" w:name="_Toc113527262"/>
      <w:r w:rsidRPr="00995C4E">
        <w:rPr>
          <w:sz w:val="24"/>
          <w:szCs w:val="24"/>
        </w:rPr>
        <w:t xml:space="preserve">ПОДАЧА ЗАЯВОК НА УЧАСТИЕ В </w:t>
      </w:r>
      <w:bookmarkEnd w:id="88"/>
      <w:bookmarkEnd w:id="89"/>
      <w:r w:rsidR="001D0AB5" w:rsidRPr="00995C4E">
        <w:rPr>
          <w:sz w:val="24"/>
          <w:szCs w:val="24"/>
        </w:rPr>
        <w:t>ЗАКУПКЕ</w:t>
      </w:r>
      <w:bookmarkEnd w:id="98"/>
    </w:p>
    <w:p w:rsidR="001760A4" w:rsidRPr="00995C4E" w:rsidRDefault="001760A4" w:rsidP="001760A4"/>
    <w:p w:rsidR="00382C70" w:rsidRPr="00995C4E"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113527263"/>
      <w:r w:rsidRPr="00995C4E">
        <w:rPr>
          <w:sz w:val="24"/>
          <w:szCs w:val="24"/>
        </w:rPr>
        <w:t xml:space="preserve">Порядок, место, дата начала и дата окончания срока подачи заявок на участие в </w:t>
      </w:r>
      <w:bookmarkEnd w:id="99"/>
      <w:bookmarkEnd w:id="100"/>
      <w:r w:rsidR="000D72A7" w:rsidRPr="00995C4E">
        <w:rPr>
          <w:sz w:val="24"/>
          <w:szCs w:val="24"/>
        </w:rPr>
        <w:t>закупке</w:t>
      </w:r>
      <w:bookmarkEnd w:id="101"/>
    </w:p>
    <w:p w:rsidR="00DA04F2" w:rsidRPr="00995C4E" w:rsidRDefault="000D72A7" w:rsidP="001F5C18">
      <w:pPr>
        <w:pStyle w:val="32"/>
        <w:keepNext w:val="0"/>
        <w:numPr>
          <w:ilvl w:val="2"/>
          <w:numId w:val="1"/>
        </w:numPr>
        <w:spacing w:before="0" w:after="0"/>
        <w:ind w:left="0" w:firstLine="567"/>
        <w:rPr>
          <w:rFonts w:ascii="Times New Roman" w:hAnsi="Times New Roman" w:cs="Times New Roman"/>
          <w:bCs w:val="0"/>
        </w:rPr>
      </w:pPr>
      <w:r w:rsidRPr="00995C4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в сроки, установленные в пункте </w:t>
      </w:r>
      <w:r w:rsidR="00B635E5" w:rsidRPr="00995C4E">
        <w:rPr>
          <w:rFonts w:ascii="Times New Roman" w:hAnsi="Times New Roman" w:cs="Times New Roman"/>
          <w:b w:val="0"/>
          <w:bCs w:val="0"/>
        </w:rPr>
        <w:t xml:space="preserve">8 </w:t>
      </w:r>
      <w:r w:rsidRPr="00995C4E">
        <w:rPr>
          <w:rFonts w:ascii="Times New Roman" w:hAnsi="Times New Roman" w:cs="Times New Roman"/>
          <w:b w:val="0"/>
          <w:bCs w:val="0"/>
        </w:rPr>
        <w:t>части II «ИНФОРМАЦИОННАЯ КАРТА ЗАКУПКИ».</w:t>
      </w:r>
      <w:r w:rsidR="00E63DC9" w:rsidRPr="00995C4E">
        <w:rPr>
          <w:rFonts w:ascii="Times New Roman" w:hAnsi="Times New Roman" w:cs="Times New Roman"/>
          <w:b w:val="0"/>
          <w:bCs w:val="0"/>
        </w:rPr>
        <w:t xml:space="preserve"> </w:t>
      </w:r>
    </w:p>
    <w:p w:rsidR="000D72A7" w:rsidRPr="00995C4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5C4E">
        <w:rPr>
          <w:rFonts w:ascii="Times New Roman" w:hAnsi="Times New Roman" w:cs="Times New Roman"/>
          <w:b w:val="0"/>
          <w:bCs w:val="0"/>
        </w:rPr>
        <w:t xml:space="preserve">закупки </w:t>
      </w:r>
      <w:r w:rsidRPr="00995C4E">
        <w:rPr>
          <w:rFonts w:ascii="Times New Roman" w:hAnsi="Times New Roman" w:cs="Times New Roman"/>
          <w:b w:val="0"/>
          <w:bCs w:val="0"/>
        </w:rPr>
        <w:t>в отношении каждого лота.</w:t>
      </w:r>
    </w:p>
    <w:p w:rsidR="00382C70" w:rsidRPr="00995C4E"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113527264"/>
      <w:r w:rsidRPr="00995C4E">
        <w:rPr>
          <w:sz w:val="24"/>
          <w:szCs w:val="24"/>
        </w:rPr>
        <w:t xml:space="preserve">Изменения </w:t>
      </w:r>
      <w:r w:rsidR="00E74D29" w:rsidRPr="00995C4E">
        <w:rPr>
          <w:sz w:val="24"/>
          <w:szCs w:val="24"/>
        </w:rPr>
        <w:t xml:space="preserve">и отзыв </w:t>
      </w:r>
      <w:r w:rsidRPr="00995C4E">
        <w:rPr>
          <w:sz w:val="24"/>
          <w:szCs w:val="24"/>
        </w:rPr>
        <w:t xml:space="preserve">заявок на участие в </w:t>
      </w:r>
      <w:bookmarkEnd w:id="102"/>
      <w:bookmarkEnd w:id="103"/>
      <w:bookmarkEnd w:id="104"/>
      <w:r w:rsidR="000D72A7" w:rsidRPr="00995C4E">
        <w:rPr>
          <w:sz w:val="24"/>
          <w:szCs w:val="24"/>
        </w:rPr>
        <w:t>закупке</w:t>
      </w:r>
      <w:bookmarkEnd w:id="105"/>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Участник закупки, подавший 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вправе изменить </w:t>
      </w:r>
      <w:r w:rsidR="00E74D29" w:rsidRPr="00995C4E">
        <w:rPr>
          <w:rFonts w:ascii="Times New Roman" w:hAnsi="Times New Roman" w:cs="Times New Roman"/>
          <w:b w:val="0"/>
          <w:bCs w:val="0"/>
        </w:rPr>
        <w:t xml:space="preserve">или отозвать </w:t>
      </w:r>
      <w:r w:rsidRPr="00995C4E">
        <w:rPr>
          <w:rFonts w:ascii="Times New Roman" w:hAnsi="Times New Roman" w:cs="Times New Roman"/>
          <w:b w:val="0"/>
          <w:bCs w:val="0"/>
        </w:rPr>
        <w:t xml:space="preserve">заявку на участие в </w:t>
      </w:r>
      <w:r w:rsidR="00D81100" w:rsidRPr="00995C4E">
        <w:rPr>
          <w:rFonts w:ascii="Times New Roman" w:hAnsi="Times New Roman" w:cs="Times New Roman"/>
          <w:b w:val="0"/>
          <w:bCs w:val="0"/>
        </w:rPr>
        <w:t>закупке</w:t>
      </w:r>
      <w:r w:rsidRPr="00995C4E">
        <w:rPr>
          <w:rFonts w:ascii="Times New Roman" w:hAnsi="Times New Roman" w:cs="Times New Roman"/>
          <w:b w:val="0"/>
          <w:bCs w:val="0"/>
        </w:rPr>
        <w:t xml:space="preserve"> в любое время до момента </w:t>
      </w:r>
      <w:r w:rsidR="00D81100" w:rsidRPr="00995C4E">
        <w:rPr>
          <w:rFonts w:ascii="Times New Roman" w:hAnsi="Times New Roman" w:cs="Times New Roman"/>
          <w:b w:val="0"/>
          <w:bCs w:val="0"/>
        </w:rPr>
        <w:t>окончания срока по</w:t>
      </w:r>
      <w:r w:rsidR="00E74D29" w:rsidRPr="00995C4E">
        <w:rPr>
          <w:rFonts w:ascii="Times New Roman" w:hAnsi="Times New Roman" w:cs="Times New Roman"/>
          <w:b w:val="0"/>
          <w:bCs w:val="0"/>
        </w:rPr>
        <w:t>дачи заявок на участие в закупк</w:t>
      </w:r>
      <w:r w:rsidR="00D81100" w:rsidRPr="00995C4E">
        <w:rPr>
          <w:rFonts w:ascii="Times New Roman" w:hAnsi="Times New Roman" w:cs="Times New Roman"/>
          <w:b w:val="0"/>
          <w:bCs w:val="0"/>
        </w:rPr>
        <w:t>е</w:t>
      </w:r>
      <w:r w:rsidRPr="00995C4E">
        <w:rPr>
          <w:rFonts w:ascii="Times New Roman" w:hAnsi="Times New Roman" w:cs="Times New Roman"/>
          <w:b w:val="0"/>
          <w:bCs w:val="0"/>
        </w:rPr>
        <w:t xml:space="preserve">. </w:t>
      </w:r>
    </w:p>
    <w:p w:rsidR="00382C70" w:rsidRPr="00995C4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Порядок изменения </w:t>
      </w:r>
      <w:r w:rsidR="00E74D29" w:rsidRPr="00995C4E">
        <w:rPr>
          <w:rFonts w:ascii="Times New Roman" w:hAnsi="Times New Roman" w:cs="Times New Roman"/>
          <w:b w:val="0"/>
          <w:bCs w:val="0"/>
        </w:rPr>
        <w:t xml:space="preserve">и отзыва </w:t>
      </w:r>
      <w:r w:rsidRPr="00995C4E">
        <w:rPr>
          <w:rFonts w:ascii="Times New Roman" w:hAnsi="Times New Roman" w:cs="Times New Roman"/>
          <w:b w:val="0"/>
          <w:bCs w:val="0"/>
        </w:rPr>
        <w:t>заявок на участие в закупк</w:t>
      </w:r>
      <w:r w:rsidR="009462CD" w:rsidRPr="00995C4E">
        <w:rPr>
          <w:rFonts w:ascii="Times New Roman" w:hAnsi="Times New Roman" w:cs="Times New Roman"/>
          <w:b w:val="0"/>
          <w:bCs w:val="0"/>
        </w:rPr>
        <w:t>е</w:t>
      </w:r>
      <w:r w:rsidRPr="00995C4E">
        <w:rPr>
          <w:rFonts w:ascii="Times New Roman" w:hAnsi="Times New Roman" w:cs="Times New Roman"/>
          <w:b w:val="0"/>
          <w:bCs w:val="0"/>
        </w:rPr>
        <w:t xml:space="preserve"> определен </w:t>
      </w:r>
      <w:r w:rsidR="00907FFC" w:rsidRPr="00995C4E">
        <w:rPr>
          <w:rFonts w:ascii="Times New Roman" w:hAnsi="Times New Roman" w:cs="Times New Roman"/>
          <w:b w:val="0"/>
          <w:bCs w:val="0"/>
        </w:rPr>
        <w:t>Регламентом работы ЭП</w:t>
      </w:r>
      <w:r w:rsidRPr="00995C4E">
        <w:rPr>
          <w:rFonts w:ascii="Times New Roman" w:hAnsi="Times New Roman" w:cs="Times New Roman"/>
          <w:b w:val="0"/>
          <w:bCs w:val="0"/>
        </w:rPr>
        <w:t xml:space="preserve">. </w:t>
      </w:r>
    </w:p>
    <w:p w:rsidR="00382C70" w:rsidRPr="00995C4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После окончания срока подачи заявок не допускается </w:t>
      </w:r>
      <w:r w:rsidR="00E74D29" w:rsidRPr="00995C4E">
        <w:rPr>
          <w:rFonts w:ascii="Times New Roman" w:hAnsi="Times New Roman" w:cs="Times New Roman"/>
          <w:b w:val="0"/>
          <w:bCs w:val="0"/>
        </w:rPr>
        <w:t>изменени</w:t>
      </w:r>
      <w:r w:rsidR="009462CD" w:rsidRPr="00995C4E">
        <w:rPr>
          <w:rFonts w:ascii="Times New Roman" w:hAnsi="Times New Roman" w:cs="Times New Roman"/>
          <w:b w:val="0"/>
          <w:bCs w:val="0"/>
        </w:rPr>
        <w:t>е</w:t>
      </w:r>
      <w:r w:rsidR="00E74D29" w:rsidRPr="00995C4E">
        <w:rPr>
          <w:rFonts w:ascii="Times New Roman" w:hAnsi="Times New Roman" w:cs="Times New Roman"/>
          <w:b w:val="0"/>
          <w:bCs w:val="0"/>
        </w:rPr>
        <w:t xml:space="preserve"> или </w:t>
      </w:r>
      <w:r w:rsidRPr="00995C4E">
        <w:rPr>
          <w:rFonts w:ascii="Times New Roman" w:hAnsi="Times New Roman" w:cs="Times New Roman"/>
          <w:b w:val="0"/>
          <w:bCs w:val="0"/>
        </w:rPr>
        <w:t xml:space="preserve">отзыв заявок на участие в </w:t>
      </w:r>
      <w:r w:rsidR="00E74D29" w:rsidRPr="00995C4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5C4E">
        <w:rPr>
          <w:rFonts w:ascii="Times New Roman" w:hAnsi="Times New Roman" w:cs="Times New Roman"/>
          <w:b w:val="0"/>
          <w:bCs w:val="0"/>
        </w:rPr>
        <w:t>в</w:t>
      </w:r>
      <w:r w:rsidR="00E74D29" w:rsidRPr="00995C4E">
        <w:rPr>
          <w:rFonts w:ascii="Times New Roman" w:hAnsi="Times New Roman" w:cs="Times New Roman"/>
          <w:b w:val="0"/>
          <w:bCs w:val="0"/>
        </w:rPr>
        <w:t xml:space="preserve"> юридических лиц</w:t>
      </w:r>
      <w:r w:rsidRPr="00995C4E">
        <w:rPr>
          <w:rFonts w:ascii="Times New Roman" w:hAnsi="Times New Roman" w:cs="Times New Roman"/>
          <w:b w:val="0"/>
          <w:bCs w:val="0"/>
        </w:rPr>
        <w:t>.</w:t>
      </w:r>
    </w:p>
    <w:p w:rsidR="00382C70" w:rsidRPr="00995C4E" w:rsidRDefault="00382C70" w:rsidP="00FA1AA1">
      <w:pPr>
        <w:ind w:firstLine="567"/>
      </w:pPr>
    </w:p>
    <w:p w:rsidR="007633E7" w:rsidRPr="00995C4E" w:rsidRDefault="0071642F" w:rsidP="0037586E">
      <w:pPr>
        <w:pStyle w:val="11"/>
        <w:keepNext w:val="0"/>
        <w:numPr>
          <w:ilvl w:val="0"/>
          <w:numId w:val="1"/>
        </w:numPr>
        <w:spacing w:before="0" w:after="0"/>
        <w:ind w:left="0" w:firstLine="567"/>
        <w:rPr>
          <w:sz w:val="24"/>
          <w:szCs w:val="24"/>
        </w:rPr>
      </w:pPr>
      <w:bookmarkStart w:id="106" w:name="_Toc113527265"/>
      <w:bookmarkStart w:id="107" w:name="_Ref119430360"/>
      <w:bookmarkStart w:id="108" w:name="_Toc123405483"/>
      <w:r w:rsidRPr="00995C4E">
        <w:rPr>
          <w:sz w:val="24"/>
          <w:szCs w:val="24"/>
        </w:rPr>
        <w:t xml:space="preserve">ПОРЯДОК </w:t>
      </w:r>
      <w:r w:rsidR="0037586E" w:rsidRPr="00995C4E">
        <w:rPr>
          <w:sz w:val="24"/>
          <w:szCs w:val="24"/>
        </w:rPr>
        <w:t>ПРОВ</w:t>
      </w:r>
      <w:r w:rsidR="0086183E" w:rsidRPr="00995C4E">
        <w:rPr>
          <w:sz w:val="24"/>
          <w:szCs w:val="24"/>
        </w:rPr>
        <w:t xml:space="preserve">ЕДЕНИЯ </w:t>
      </w:r>
      <w:r w:rsidR="00BA3EA2" w:rsidRPr="00995C4E">
        <w:rPr>
          <w:sz w:val="24"/>
          <w:szCs w:val="24"/>
        </w:rPr>
        <w:t>ЗАКУПКИ</w:t>
      </w:r>
      <w:bookmarkEnd w:id="106"/>
    </w:p>
    <w:p w:rsidR="001760A4" w:rsidRPr="00995C4E" w:rsidRDefault="001760A4" w:rsidP="001760A4"/>
    <w:p w:rsidR="0086183E" w:rsidRPr="00995C4E" w:rsidRDefault="0086183E" w:rsidP="0086183E">
      <w:pPr>
        <w:pStyle w:val="21"/>
        <w:keepNext w:val="0"/>
        <w:numPr>
          <w:ilvl w:val="1"/>
          <w:numId w:val="1"/>
        </w:numPr>
        <w:spacing w:after="0"/>
        <w:ind w:left="0" w:firstLine="567"/>
        <w:jc w:val="both"/>
        <w:rPr>
          <w:sz w:val="24"/>
          <w:szCs w:val="24"/>
        </w:rPr>
      </w:pPr>
      <w:bookmarkStart w:id="109" w:name="_Toc113527266"/>
      <w:bookmarkStart w:id="110" w:name="_Ref125827199"/>
      <w:bookmarkStart w:id="111" w:name="_Toc518119388"/>
      <w:bookmarkEnd w:id="107"/>
      <w:bookmarkEnd w:id="108"/>
      <w:r w:rsidRPr="00995C4E">
        <w:rPr>
          <w:sz w:val="24"/>
          <w:szCs w:val="24"/>
        </w:rPr>
        <w:t>Закупочная комиссия</w:t>
      </w:r>
      <w:bookmarkEnd w:id="109"/>
    </w:p>
    <w:p w:rsidR="0086183E" w:rsidRPr="00995C4E"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В целях проведения закупки Заказчик формирует </w:t>
      </w:r>
      <w:r w:rsidR="005909DF" w:rsidRPr="00995C4E">
        <w:rPr>
          <w:rFonts w:ascii="Times New Roman" w:hAnsi="Times New Roman" w:cs="Times New Roman"/>
          <w:b w:val="0"/>
          <w:bCs w:val="0"/>
        </w:rPr>
        <w:t>З</w:t>
      </w:r>
      <w:r w:rsidR="0086183E" w:rsidRPr="00995C4E">
        <w:rPr>
          <w:rFonts w:ascii="Times New Roman" w:hAnsi="Times New Roman" w:cs="Times New Roman"/>
          <w:b w:val="0"/>
          <w:bCs w:val="0"/>
        </w:rPr>
        <w:t>акупочн</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комисси</w:t>
      </w:r>
      <w:r w:rsidRPr="00995C4E">
        <w:rPr>
          <w:rFonts w:ascii="Times New Roman" w:hAnsi="Times New Roman" w:cs="Times New Roman"/>
          <w:b w:val="0"/>
          <w:bCs w:val="0"/>
        </w:rPr>
        <w:t>ю</w:t>
      </w:r>
      <w:r w:rsidR="0086183E" w:rsidRPr="00995C4E">
        <w:rPr>
          <w:rFonts w:ascii="Times New Roman" w:hAnsi="Times New Roman" w:cs="Times New Roman"/>
          <w:b w:val="0"/>
          <w:bCs w:val="0"/>
        </w:rPr>
        <w:t>, осуществляющ</w:t>
      </w:r>
      <w:r w:rsidRPr="00995C4E">
        <w:rPr>
          <w:rFonts w:ascii="Times New Roman" w:hAnsi="Times New Roman" w:cs="Times New Roman"/>
          <w:b w:val="0"/>
          <w:bCs w:val="0"/>
        </w:rPr>
        <w:t>ую</w:t>
      </w:r>
      <w:r w:rsidR="0086183E" w:rsidRPr="00995C4E">
        <w:rPr>
          <w:rFonts w:ascii="Times New Roman" w:hAnsi="Times New Roman" w:cs="Times New Roman"/>
          <w:b w:val="0"/>
          <w:bCs w:val="0"/>
        </w:rPr>
        <w:t xml:space="preserve"> свои полномочия в порядке, установленном Положение</w:t>
      </w:r>
      <w:r w:rsidR="00C77E02" w:rsidRPr="00995C4E">
        <w:rPr>
          <w:rFonts w:ascii="Times New Roman" w:hAnsi="Times New Roman" w:cs="Times New Roman"/>
          <w:b w:val="0"/>
          <w:bCs w:val="0"/>
        </w:rPr>
        <w:t>м о закупке З</w:t>
      </w:r>
      <w:r w:rsidR="0086183E" w:rsidRPr="00995C4E">
        <w:rPr>
          <w:rFonts w:ascii="Times New Roman" w:hAnsi="Times New Roman" w:cs="Times New Roman"/>
          <w:b w:val="0"/>
          <w:bCs w:val="0"/>
        </w:rPr>
        <w:t>аказчика.</w:t>
      </w:r>
    </w:p>
    <w:p w:rsidR="00BA3EA2" w:rsidRPr="00995C4E" w:rsidRDefault="006F1F5C" w:rsidP="0086183E">
      <w:pPr>
        <w:pStyle w:val="21"/>
        <w:keepNext w:val="0"/>
        <w:numPr>
          <w:ilvl w:val="1"/>
          <w:numId w:val="1"/>
        </w:numPr>
        <w:spacing w:after="0"/>
        <w:ind w:left="0" w:firstLine="567"/>
        <w:jc w:val="both"/>
        <w:rPr>
          <w:sz w:val="24"/>
          <w:szCs w:val="24"/>
        </w:rPr>
      </w:pPr>
      <w:bookmarkStart w:id="112" w:name="_Toc113527267"/>
      <w:r w:rsidRPr="00995C4E">
        <w:rPr>
          <w:sz w:val="24"/>
          <w:szCs w:val="24"/>
        </w:rPr>
        <w:t>Окончание срока подачи заявок на участие в закупке, открытие доступа к заявкам участников закупки</w:t>
      </w:r>
      <w:bookmarkEnd w:id="112"/>
    </w:p>
    <w:p w:rsidR="00F27EB9" w:rsidRPr="00995C4E"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995C4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995C4E">
        <w:rPr>
          <w:rFonts w:ascii="Times New Roman" w:hAnsi="Times New Roman" w:cs="Times New Roman"/>
          <w:b w:val="0"/>
          <w:bCs w:val="0"/>
        </w:rPr>
        <w:t xml:space="preserve"> в день и время, указанные в извещении о закупке и пункте </w:t>
      </w:r>
      <w:r w:rsidR="00AD68EB" w:rsidRPr="00995C4E">
        <w:rPr>
          <w:rFonts w:ascii="Times New Roman" w:hAnsi="Times New Roman" w:cs="Times New Roman"/>
          <w:b w:val="0"/>
          <w:bCs w:val="0"/>
        </w:rPr>
        <w:t>8</w:t>
      </w:r>
      <w:r w:rsidR="00F27EB9" w:rsidRPr="00995C4E">
        <w:rPr>
          <w:rFonts w:ascii="Times New Roman" w:hAnsi="Times New Roman" w:cs="Times New Roman"/>
          <w:b w:val="0"/>
          <w:bCs w:val="0"/>
        </w:rPr>
        <w:t xml:space="preserve"> части II «ИНФОРМАЦИОННАЯ КАРТА ЗАКУПКИ».</w:t>
      </w:r>
    </w:p>
    <w:p w:rsidR="0086183E" w:rsidRPr="00995C4E"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113527268"/>
      <w:bookmarkEnd w:id="114"/>
      <w:r w:rsidRPr="00995C4E">
        <w:rPr>
          <w:sz w:val="24"/>
          <w:szCs w:val="24"/>
        </w:rPr>
        <w:t>Рассмотрение заявок участников закупки</w:t>
      </w:r>
      <w:bookmarkEnd w:id="115"/>
    </w:p>
    <w:p w:rsidR="00F27EB9" w:rsidRPr="00995C4E"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995C4E">
        <w:rPr>
          <w:rFonts w:ascii="Times New Roman" w:hAnsi="Times New Roman" w:cs="Times New Roman"/>
          <w:b w:val="0"/>
          <w:bCs w:val="0"/>
        </w:rPr>
        <w:t>8</w:t>
      </w:r>
      <w:r w:rsidRPr="00995C4E">
        <w:rPr>
          <w:rFonts w:ascii="Times New Roman" w:hAnsi="Times New Roman" w:cs="Times New Roman"/>
          <w:b w:val="0"/>
          <w:bCs w:val="0"/>
        </w:rPr>
        <w:t xml:space="preserve"> части II «ИНФОРМАЦИОННАЯ КАРТА ЗАКУПКИ».</w:t>
      </w:r>
      <w:r w:rsidR="00F30F64" w:rsidRPr="00995C4E">
        <w:rPr>
          <w:rFonts w:ascii="Times New Roman" w:hAnsi="Times New Roman" w:cs="Times New Roman"/>
          <w:b w:val="0"/>
          <w:bCs w:val="0"/>
        </w:rPr>
        <w:t xml:space="preserve"> </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Заявки участников </w:t>
      </w:r>
      <w:r w:rsidRPr="00E36FC9">
        <w:rPr>
          <w:rFonts w:ascii="Times New Roman" w:hAnsi="Times New Roman" w:cs="Times New Roman"/>
          <w:b w:val="0"/>
          <w:bCs w:val="0"/>
        </w:rPr>
        <w:t xml:space="preserve">рассматриваются </w:t>
      </w:r>
      <w:r w:rsidR="00C77E02" w:rsidRPr="00E36FC9">
        <w:rPr>
          <w:rFonts w:ascii="Times New Roman" w:hAnsi="Times New Roman" w:cs="Times New Roman"/>
          <w:b w:val="0"/>
          <w:bCs w:val="0"/>
        </w:rPr>
        <w:t xml:space="preserve">в соответствии с </w:t>
      </w:r>
      <w:r w:rsidRPr="00E36FC9">
        <w:rPr>
          <w:rFonts w:ascii="Times New Roman" w:hAnsi="Times New Roman" w:cs="Times New Roman"/>
          <w:b w:val="0"/>
          <w:bCs w:val="0"/>
        </w:rPr>
        <w:t>требованиям</w:t>
      </w:r>
      <w:r w:rsidR="00CA1619" w:rsidRPr="00E36FC9">
        <w:rPr>
          <w:rFonts w:ascii="Times New Roman" w:hAnsi="Times New Roman" w:cs="Times New Roman"/>
          <w:b w:val="0"/>
          <w:bCs w:val="0"/>
        </w:rPr>
        <w:t>и</w:t>
      </w:r>
      <w:r w:rsidRPr="00E36FC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E36FC9">
        <w:rPr>
          <w:rFonts w:ascii="Times New Roman" w:hAnsi="Times New Roman" w:cs="Times New Roman"/>
          <w:b w:val="0"/>
          <w:bCs w:val="0"/>
        </w:rPr>
        <w:t>,</w:t>
      </w:r>
      <w:r w:rsidRPr="00E36FC9">
        <w:rPr>
          <w:rFonts w:ascii="Times New Roman" w:hAnsi="Times New Roman" w:cs="Times New Roman"/>
          <w:b w:val="0"/>
          <w:bCs w:val="0"/>
        </w:rPr>
        <w:t xml:space="preserve"> не </w:t>
      </w:r>
      <w:r w:rsidR="00017139" w:rsidRPr="00E36FC9">
        <w:rPr>
          <w:rFonts w:ascii="Times New Roman" w:hAnsi="Times New Roman" w:cs="Times New Roman"/>
          <w:b w:val="0"/>
          <w:bCs w:val="0"/>
        </w:rPr>
        <w:t>установленные</w:t>
      </w:r>
      <w:r w:rsidRPr="00E36FC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E36FC9" w:rsidRDefault="00263064" w:rsidP="006F5348">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w:t>
      </w:r>
      <w:r w:rsidR="006F5348" w:rsidRPr="00E36FC9">
        <w:rPr>
          <w:rFonts w:ascii="Times New Roman" w:hAnsi="Times New Roman" w:cs="Times New Roman"/>
          <w:b w:val="0"/>
          <w:bCs w:val="0"/>
        </w:rPr>
        <w:t xml:space="preserve">. При этом Заказчик направляет участнику </w:t>
      </w:r>
      <w:r w:rsidR="007A4304" w:rsidRPr="00E36FC9">
        <w:rPr>
          <w:rFonts w:ascii="Times New Roman" w:hAnsi="Times New Roman" w:cs="Times New Roman"/>
          <w:b w:val="0"/>
          <w:bCs w:val="0"/>
        </w:rPr>
        <w:t>запрос через функционал Э</w:t>
      </w:r>
      <w:r w:rsidR="006F5348" w:rsidRPr="00E36FC9">
        <w:rPr>
          <w:rFonts w:ascii="Times New Roman" w:hAnsi="Times New Roman" w:cs="Times New Roman"/>
          <w:b w:val="0"/>
          <w:bCs w:val="0"/>
        </w:rPr>
        <w:t>П, либо на электронный адрес главного пользователя участника, указанный в</w:t>
      </w:r>
      <w:r w:rsidR="007A4304" w:rsidRPr="00E36FC9">
        <w:rPr>
          <w:rFonts w:ascii="Times New Roman" w:hAnsi="Times New Roman" w:cs="Times New Roman"/>
          <w:b w:val="0"/>
          <w:bCs w:val="0"/>
        </w:rPr>
        <w:t xml:space="preserve"> информации об организации на Э</w:t>
      </w:r>
      <w:r w:rsidR="006F5348" w:rsidRPr="00E36FC9">
        <w:rPr>
          <w:rFonts w:ascii="Times New Roman" w:hAnsi="Times New Roman" w:cs="Times New Roman"/>
          <w:b w:val="0"/>
          <w:bCs w:val="0"/>
        </w:rPr>
        <w:t>П.</w:t>
      </w:r>
    </w:p>
    <w:p w:rsidR="00CD2BD2" w:rsidRPr="00E36FC9" w:rsidRDefault="00CD2BD2" w:rsidP="00CD2BD2">
      <w:pPr>
        <w:spacing w:after="0"/>
        <w:ind w:firstLine="567"/>
      </w:pPr>
      <w:r w:rsidRPr="00E36FC9">
        <w:t>После направления Заказчиком запроса, участник закупки не позднее срока, установленного Заказчиком в рамках запроса, обязан направить требуему</w:t>
      </w:r>
      <w:r w:rsidR="007A4304" w:rsidRPr="00E36FC9">
        <w:t>ю информацию через функционал Э</w:t>
      </w:r>
      <w:r w:rsidRPr="00E36FC9">
        <w:t>П, либо на электронный адрес Заказчика, с которого был направлен запрос или указанный в запросе. В направляемом сообщении участник должен указать в т</w:t>
      </w:r>
      <w:r w:rsidR="007A4304" w:rsidRPr="00E36FC9">
        <w:t>еме письма номер процедуры на Э</w:t>
      </w:r>
      <w:r w:rsidRPr="00E36FC9">
        <w:t xml:space="preserve">П. </w:t>
      </w:r>
    </w:p>
    <w:p w:rsidR="006F5348" w:rsidRPr="00E36FC9" w:rsidRDefault="00CD2BD2" w:rsidP="00CD2BD2">
      <w:pPr>
        <w:spacing w:after="0"/>
        <w:ind w:firstLine="567"/>
      </w:pPr>
      <w:r w:rsidRPr="00E36FC9">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E36FC9" w:rsidRDefault="006F5348" w:rsidP="006F5348">
      <w:pPr>
        <w:spacing w:after="0"/>
        <w:ind w:firstLine="567"/>
      </w:pPr>
      <w:r w:rsidRPr="00E36FC9">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w:t>
      </w:r>
      <w:r w:rsidR="00D3072C" w:rsidRPr="00E36FC9">
        <w:t>разъяснений</w:t>
      </w:r>
      <w:r w:rsidRPr="00E36FC9">
        <w:t xml:space="preserve"> по запросу Заказчика, несет участни</w:t>
      </w:r>
      <w:r w:rsidR="00D3072C" w:rsidRPr="00E36FC9">
        <w:t>к. Разъяснения</w:t>
      </w:r>
      <w:r w:rsidRPr="00E36FC9">
        <w:t>,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E36FC9" w:rsidRDefault="00263064" w:rsidP="006F5348">
      <w:pPr>
        <w:spacing w:after="0"/>
        <w:ind w:firstLine="567"/>
      </w:pPr>
      <w:r w:rsidRPr="00E36FC9">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455CC3">
      <w:pPr>
        <w:pStyle w:val="afffff6"/>
        <w:numPr>
          <w:ilvl w:val="0"/>
          <w:numId w:val="17"/>
        </w:numPr>
        <w:ind w:left="0" w:firstLine="567"/>
        <w:jc w:val="both"/>
      </w:pPr>
      <w:r w:rsidRPr="00E36FC9">
        <w:t>участник не соответствует требованиям</w:t>
      </w:r>
      <w:r w:rsidRPr="002F619B">
        <w:t xml:space="preserve"> к участнику закупки, установленным документацией о закупке;</w:t>
      </w:r>
    </w:p>
    <w:p w:rsidR="0086183E" w:rsidRPr="00E82D1B" w:rsidRDefault="0086183E" w:rsidP="00455CC3">
      <w:pPr>
        <w:pStyle w:val="afffff6"/>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xml:space="preserve">,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w:t>
      </w:r>
      <w:r w:rsidRPr="00E82D1B">
        <w:t>закупке);</w:t>
      </w:r>
    </w:p>
    <w:p w:rsidR="0086183E" w:rsidRPr="00E82D1B" w:rsidRDefault="0008751F" w:rsidP="00455CC3">
      <w:pPr>
        <w:pStyle w:val="afffff6"/>
        <w:numPr>
          <w:ilvl w:val="0"/>
          <w:numId w:val="17"/>
        </w:numPr>
        <w:tabs>
          <w:tab w:val="num" w:pos="0"/>
        </w:tabs>
        <w:ind w:left="0" w:firstLine="567"/>
        <w:jc w:val="both"/>
      </w:pPr>
      <w:r w:rsidRPr="00E82D1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2D1B"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Заказчик</w:t>
      </w:r>
      <w:r w:rsidR="0086183E" w:rsidRPr="00E82D1B">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2D1B">
        <w:rPr>
          <w:rFonts w:ascii="Times New Roman" w:hAnsi="Times New Roman" w:cs="Times New Roman"/>
          <w:b w:val="0"/>
          <w:bCs w:val="0"/>
        </w:rPr>
        <w:t>ганы, лицам, указанным в заявке</w:t>
      </w:r>
      <w:r w:rsidR="004D4751" w:rsidRPr="00E82D1B">
        <w:rPr>
          <w:rFonts w:ascii="Times New Roman" w:hAnsi="Times New Roman" w:cs="Times New Roman"/>
          <w:b w:val="0"/>
          <w:bCs w:val="0"/>
        </w:rPr>
        <w:t>, а также проводить выездные проверки.</w:t>
      </w:r>
    </w:p>
    <w:p w:rsidR="0086183E" w:rsidRPr="00E82D1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На основании результатов рассмотрения заявок на участие в закупк</w:t>
      </w:r>
      <w:r w:rsidR="00CA1619" w:rsidRPr="00E82D1B">
        <w:rPr>
          <w:rFonts w:ascii="Times New Roman" w:hAnsi="Times New Roman" w:cs="Times New Roman"/>
          <w:b w:val="0"/>
          <w:bCs w:val="0"/>
        </w:rPr>
        <w:t>е</w:t>
      </w:r>
      <w:r w:rsidRPr="00E82D1B">
        <w:rPr>
          <w:rFonts w:ascii="Times New Roman" w:hAnsi="Times New Roman" w:cs="Times New Roman"/>
          <w:b w:val="0"/>
          <w:bCs w:val="0"/>
        </w:rPr>
        <w:t xml:space="preserve"> закупочной комиссией принимается решение: </w:t>
      </w:r>
    </w:p>
    <w:p w:rsidR="0086183E" w:rsidRPr="00CD31D5"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A00292" w:rsidRDefault="00A136BA" w:rsidP="0086183E">
      <w:pPr>
        <w:pStyle w:val="21"/>
        <w:keepNext w:val="0"/>
        <w:numPr>
          <w:ilvl w:val="1"/>
          <w:numId w:val="1"/>
        </w:numPr>
        <w:spacing w:after="0"/>
        <w:ind w:left="0" w:firstLine="567"/>
        <w:jc w:val="both"/>
        <w:rPr>
          <w:sz w:val="24"/>
          <w:szCs w:val="24"/>
        </w:rPr>
      </w:pPr>
      <w:bookmarkStart w:id="116" w:name="_Toc113527269"/>
      <w:r w:rsidRPr="00A00292">
        <w:rPr>
          <w:sz w:val="24"/>
          <w:szCs w:val="24"/>
        </w:rPr>
        <w:t>Переторжка</w:t>
      </w:r>
      <w:bookmarkEnd w:id="116"/>
    </w:p>
    <w:p w:rsidR="006B3C65" w:rsidRPr="00E82D1B" w:rsidRDefault="00164ECC" w:rsidP="00A0029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w:t>
      </w:r>
      <w:r w:rsidR="006B3C65"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w:t>
      </w:r>
      <w:r w:rsidR="006B3C65" w:rsidRPr="00E82D1B">
        <w:rPr>
          <w:rFonts w:ascii="Times New Roman" w:hAnsi="Times New Roman" w:cs="Times New Roman"/>
          <w:b w:val="0"/>
          <w:bCs w:val="0"/>
        </w:rPr>
        <w:t>может быть проведена неограниченное количество раз.</w:t>
      </w:r>
    </w:p>
    <w:p w:rsidR="006B3C65" w:rsidRPr="00E82D1B"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E82D1B">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E82D1B">
        <w:rPr>
          <w:rFonts w:ascii="Times New Roman" w:hAnsi="Times New Roman" w:cs="Times New Roman"/>
          <w:b w:val="0"/>
          <w:bCs w:val="0"/>
        </w:rPr>
        <w:t>.</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Шаг переторжки определяется Закупочной комиссией и указывается 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Pr="00E82D1B">
        <w:rPr>
          <w:rFonts w:ascii="Times New Roman" w:hAnsi="Times New Roman" w:cs="Times New Roman"/>
          <w:b w:val="0"/>
        </w:rPr>
        <w:t xml:space="preserve">. </w:t>
      </w:r>
    </w:p>
    <w:p w:rsidR="00A00292" w:rsidRPr="00E82D1B"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rPr>
        <w:t xml:space="preserve">Время проведения процедуры </w:t>
      </w:r>
      <w:r w:rsidR="00A00292" w:rsidRPr="00E82D1B">
        <w:rPr>
          <w:rFonts w:ascii="Times New Roman" w:hAnsi="Times New Roman" w:cs="Times New Roman"/>
          <w:b w:val="0"/>
        </w:rPr>
        <w:t xml:space="preserve">первой процедуры </w:t>
      </w:r>
      <w:r w:rsidRPr="00E82D1B">
        <w:rPr>
          <w:rFonts w:ascii="Times New Roman" w:hAnsi="Times New Roman" w:cs="Times New Roman"/>
          <w:b w:val="0"/>
        </w:rPr>
        <w:t xml:space="preserve">переторжки (время ожидания ценовых предложений) указывается Заказчиком </w:t>
      </w:r>
      <w:r w:rsidR="00A00292" w:rsidRPr="00E82D1B">
        <w:rPr>
          <w:rFonts w:ascii="Times New Roman" w:hAnsi="Times New Roman" w:cs="Times New Roman"/>
          <w:b w:val="0"/>
        </w:rPr>
        <w:t xml:space="preserve">в </w:t>
      </w:r>
      <w:r w:rsidR="00A00292" w:rsidRPr="00E82D1B">
        <w:rPr>
          <w:rFonts w:ascii="Times New Roman" w:hAnsi="Times New Roman" w:cs="Times New Roman"/>
          <w:b w:val="0"/>
          <w:bCs w:val="0"/>
        </w:rPr>
        <w:t xml:space="preserve">пункте </w:t>
      </w:r>
      <w:r w:rsidR="00BD41B8" w:rsidRPr="00E82D1B">
        <w:rPr>
          <w:rFonts w:ascii="Times New Roman" w:hAnsi="Times New Roman" w:cs="Times New Roman"/>
          <w:b w:val="0"/>
          <w:bCs w:val="0"/>
        </w:rPr>
        <w:t>8</w:t>
      </w:r>
      <w:r w:rsidR="00A00292" w:rsidRPr="00E82D1B">
        <w:rPr>
          <w:rFonts w:ascii="Times New Roman" w:hAnsi="Times New Roman" w:cs="Times New Roman"/>
          <w:b w:val="0"/>
          <w:bCs w:val="0"/>
        </w:rPr>
        <w:t xml:space="preserve"> части II «ИНФОРМАЦИОННАЯ КАРТА ЗАКУПКИ»</w:t>
      </w:r>
      <w:r w:rsidR="00F30F64" w:rsidRPr="00E82D1B">
        <w:rPr>
          <w:rFonts w:ascii="Times New Roman" w:hAnsi="Times New Roman" w:cs="Times New Roman"/>
          <w:b w:val="0"/>
          <w:bCs w:val="0"/>
        </w:rPr>
        <w:t xml:space="preserve"> </w:t>
      </w:r>
      <w:r w:rsidR="00A00292" w:rsidRPr="00E82D1B">
        <w:rPr>
          <w:rFonts w:ascii="Times New Roman" w:hAnsi="Times New Roman" w:cs="Times New Roman"/>
          <w:b w:val="0"/>
        </w:rPr>
        <w:t>и не может составлять менее одних суток.</w:t>
      </w:r>
      <w:r w:rsidR="00F30F64" w:rsidRPr="00E82D1B">
        <w:rPr>
          <w:rFonts w:ascii="Times New Roman" w:hAnsi="Times New Roman" w:cs="Times New Roman"/>
          <w:b w:val="0"/>
        </w:rPr>
        <w:t xml:space="preserve"> </w:t>
      </w:r>
      <w:r w:rsidR="00A00292" w:rsidRPr="00E82D1B">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E82D1B">
        <w:rPr>
          <w:rFonts w:ascii="Times New Roman" w:hAnsi="Times New Roman" w:cs="Times New Roman"/>
          <w:b w:val="0"/>
          <w:bCs w:val="0"/>
        </w:rPr>
        <w:t>ЭП</w:t>
      </w:r>
      <w:r w:rsidR="00A00292" w:rsidRPr="00E82D1B">
        <w:rPr>
          <w:rFonts w:ascii="Times New Roman" w:hAnsi="Times New Roman" w:cs="Times New Roman"/>
          <w:b w:val="0"/>
          <w:bCs w:val="0"/>
        </w:rPr>
        <w:t>.</w:t>
      </w:r>
    </w:p>
    <w:p w:rsidR="00D36100" w:rsidRPr="00E63DC9"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По результатам переторжки составляется протокол</w:t>
      </w:r>
      <w:r w:rsidRPr="00E63DC9">
        <w:rPr>
          <w:rFonts w:ascii="Times New Roman" w:hAnsi="Times New Roman" w:cs="Times New Roman"/>
          <w:b w:val="0"/>
          <w:bCs w:val="0"/>
        </w:rPr>
        <w:t>,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E82D1B" w:rsidRDefault="00F27EB9" w:rsidP="00F27EB9">
      <w:pPr>
        <w:pStyle w:val="21"/>
        <w:keepNext w:val="0"/>
        <w:numPr>
          <w:ilvl w:val="1"/>
          <w:numId w:val="1"/>
        </w:numPr>
        <w:spacing w:after="0"/>
        <w:ind w:left="0" w:firstLine="567"/>
        <w:jc w:val="both"/>
        <w:rPr>
          <w:sz w:val="24"/>
          <w:szCs w:val="24"/>
        </w:rPr>
      </w:pPr>
      <w:bookmarkStart w:id="117" w:name="_Toc113527270"/>
      <w:r w:rsidRPr="00E82D1B">
        <w:rPr>
          <w:sz w:val="24"/>
          <w:szCs w:val="24"/>
        </w:rPr>
        <w:t>Подведение итогов</w:t>
      </w:r>
      <w:bookmarkEnd w:id="117"/>
    </w:p>
    <w:p w:rsidR="00F27EB9" w:rsidRPr="00E82D1B" w:rsidRDefault="00F27EB9"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E82D1B">
        <w:rPr>
          <w:rFonts w:ascii="Times New Roman" w:hAnsi="Times New Roman" w:cs="Times New Roman"/>
          <w:b w:val="0"/>
        </w:rPr>
        <w:t>8</w:t>
      </w:r>
      <w:r w:rsidRPr="00E82D1B">
        <w:rPr>
          <w:rFonts w:ascii="Times New Roman" w:hAnsi="Times New Roman" w:cs="Times New Roman"/>
          <w:b w:val="0"/>
        </w:rPr>
        <w:t xml:space="preserve"> части II «ИНФОРМАЦИОННАЯ КАРТА ЗАКУПКИ».</w:t>
      </w:r>
    </w:p>
    <w:p w:rsidR="00F27EB9" w:rsidRPr="00E82D1B" w:rsidRDefault="004245E2" w:rsidP="00F27EB9">
      <w:pPr>
        <w:pStyle w:val="32"/>
        <w:keepNext w:val="0"/>
        <w:numPr>
          <w:ilvl w:val="2"/>
          <w:numId w:val="1"/>
        </w:numPr>
        <w:spacing w:before="0" w:after="0"/>
        <w:ind w:left="0" w:firstLine="567"/>
        <w:rPr>
          <w:rFonts w:ascii="Times New Roman" w:hAnsi="Times New Roman" w:cs="Times New Roman"/>
          <w:b w:val="0"/>
        </w:rPr>
      </w:pPr>
      <w:r w:rsidRPr="00E82D1B">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E82D1B">
        <w:rPr>
          <w:rFonts w:ascii="Times New Roman" w:hAnsi="Times New Roman" w:cs="Times New Roman"/>
          <w:b w:val="0"/>
        </w:rPr>
        <w:t xml:space="preserve"> </w:t>
      </w:r>
      <w:r w:rsidR="00A7157D" w:rsidRPr="00E82D1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Не допускается осуществлять оценку и сопоставление заявок на участие в</w:t>
      </w:r>
      <w:r w:rsidRPr="00F27EB9">
        <w:rPr>
          <w:rFonts w:ascii="Times New Roman" w:hAnsi="Times New Roman" w:cs="Times New Roman"/>
          <w:b w:val="0"/>
          <w:bCs w:val="0"/>
        </w:rPr>
        <w:t xml:space="preserve">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E36FC9"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w:t>
      </w:r>
      <w:r w:rsidRPr="00E36FC9">
        <w:rPr>
          <w:rFonts w:ascii="Times New Roman" w:hAnsi="Times New Roman" w:cs="Times New Roman"/>
          <w:b w:val="0"/>
          <w:bCs w:val="0"/>
        </w:rPr>
        <w:t>критериев оценки содержит лучшие условия исполнения договора.</w:t>
      </w:r>
      <w:r w:rsidR="00E666AE" w:rsidRPr="00E36FC9">
        <w:rPr>
          <w:rFonts w:ascii="Times New Roman" w:hAnsi="Times New Roman" w:cs="Times New Roman"/>
          <w:b w:val="0"/>
          <w:bCs w:val="0"/>
        </w:rPr>
        <w:t xml:space="preserve"> </w:t>
      </w:r>
      <w:r w:rsidRPr="00E36FC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E36FC9"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E36FC9">
        <w:rPr>
          <w:rFonts w:ascii="Times New Roman" w:hAnsi="Times New Roman" w:cs="Times New Roman"/>
          <w:b w:val="0"/>
        </w:rPr>
        <w:t>П</w:t>
      </w:r>
      <w:r w:rsidR="00AC557E" w:rsidRPr="00E36FC9">
        <w:rPr>
          <w:rFonts w:ascii="Times New Roman" w:hAnsi="Times New Roman" w:cs="Times New Roman"/>
          <w:b w:val="0"/>
        </w:rPr>
        <w:t>о</w:t>
      </w:r>
      <w:r w:rsidRPr="00E36FC9">
        <w:rPr>
          <w:rFonts w:ascii="Times New Roman" w:hAnsi="Times New Roman" w:cs="Times New Roman"/>
          <w:b w:val="0"/>
        </w:rPr>
        <w:t xml:space="preserve"> результатам осуществления оценки и сопоставления заявок </w:t>
      </w:r>
      <w:r w:rsidRPr="00E36FC9">
        <w:rPr>
          <w:rFonts w:ascii="Times New Roman" w:hAnsi="Times New Roman" w:cs="Times New Roman"/>
          <w:b w:val="0"/>
          <w:bCs w:val="0"/>
        </w:rPr>
        <w:t>составляется итоговый протокол</w:t>
      </w:r>
      <w:r w:rsidRPr="00E36FC9">
        <w:rPr>
          <w:rFonts w:ascii="Times New Roman" w:hAnsi="Times New Roman" w:cs="Times New Roman"/>
          <w:b w:val="0"/>
        </w:rPr>
        <w:t xml:space="preserve">, </w:t>
      </w:r>
      <w:r w:rsidRPr="00E36FC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E36FC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E36FC9">
        <w:rPr>
          <w:rFonts w:ascii="Times New Roman" w:hAnsi="Times New Roman" w:cs="Times New Roman"/>
          <w:b w:val="0"/>
          <w:bCs w:val="0"/>
        </w:rPr>
        <w:t xml:space="preserve">. </w:t>
      </w:r>
    </w:p>
    <w:p w:rsidR="00A136BA" w:rsidRPr="00E36FC9"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C01F1" w:rsidRPr="00E36FC9" w:rsidRDefault="00CC01F1" w:rsidP="00CC01F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E36FC9" w:rsidRDefault="0086183E" w:rsidP="0086183E">
      <w:pPr>
        <w:pStyle w:val="21"/>
        <w:keepNext w:val="0"/>
        <w:numPr>
          <w:ilvl w:val="1"/>
          <w:numId w:val="1"/>
        </w:numPr>
        <w:spacing w:after="0"/>
        <w:ind w:left="0" w:firstLine="567"/>
        <w:jc w:val="both"/>
        <w:rPr>
          <w:sz w:val="24"/>
          <w:szCs w:val="24"/>
        </w:rPr>
      </w:pPr>
      <w:bookmarkStart w:id="118" w:name="_Toc113527271"/>
      <w:r w:rsidRPr="00E36FC9">
        <w:rPr>
          <w:sz w:val="24"/>
          <w:szCs w:val="24"/>
        </w:rPr>
        <w:t>Признание закупки несостоявшейся</w:t>
      </w:r>
      <w:bookmarkEnd w:id="118"/>
    </w:p>
    <w:p w:rsidR="0086183E" w:rsidRPr="00E36F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36FC9" w:rsidRDefault="008A58B0" w:rsidP="008A58B0">
      <w:pPr>
        <w:pStyle w:val="21"/>
        <w:keepNext w:val="0"/>
        <w:numPr>
          <w:ilvl w:val="1"/>
          <w:numId w:val="1"/>
        </w:numPr>
        <w:spacing w:after="0"/>
        <w:ind w:left="0" w:firstLine="567"/>
        <w:jc w:val="both"/>
        <w:rPr>
          <w:sz w:val="24"/>
          <w:szCs w:val="24"/>
        </w:rPr>
      </w:pPr>
      <w:bookmarkStart w:id="119" w:name="_Toc113527272"/>
      <w:r w:rsidRPr="00E36FC9">
        <w:rPr>
          <w:sz w:val="24"/>
          <w:szCs w:val="24"/>
        </w:rPr>
        <w:t>Рассмотрение жалоб и обращений участников закупки</w:t>
      </w:r>
      <w:bookmarkEnd w:id="119"/>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36FC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36FC9">
        <w:rPr>
          <w:rFonts w:ascii="Times New Roman" w:hAnsi="Times New Roman" w:cs="Times New Roman"/>
          <w:b w:val="0"/>
          <w:bCs w:val="0"/>
        </w:rPr>
        <w:t>о</w:t>
      </w:r>
      <w:r w:rsidRPr="00E36FC9">
        <w:rPr>
          <w:rFonts w:ascii="Times New Roman" w:hAnsi="Times New Roman" w:cs="Times New Roman"/>
          <w:b w:val="0"/>
          <w:bCs w:val="0"/>
        </w:rPr>
        <w:t xml:space="preserve"> закупке и документации о закупке запрос о разъяснении </w:t>
      </w:r>
      <w:r w:rsidR="00A52BE4" w:rsidRPr="00E36FC9">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E36FC9" w:rsidRDefault="00876FF2" w:rsidP="00876FF2">
      <w:pPr>
        <w:pStyle w:val="21"/>
        <w:keepNext w:val="0"/>
        <w:numPr>
          <w:ilvl w:val="1"/>
          <w:numId w:val="1"/>
        </w:numPr>
        <w:spacing w:after="0"/>
        <w:ind w:left="0" w:firstLine="567"/>
        <w:jc w:val="both"/>
        <w:rPr>
          <w:sz w:val="24"/>
          <w:szCs w:val="24"/>
        </w:rPr>
      </w:pPr>
      <w:bookmarkStart w:id="120" w:name="_Toc113527273"/>
      <w:r w:rsidRPr="00E36FC9">
        <w:rPr>
          <w:sz w:val="24"/>
          <w:szCs w:val="24"/>
        </w:rPr>
        <w:t>Проведение преддоговорных переговоров</w:t>
      </w:r>
      <w:bookmarkEnd w:id="120"/>
    </w:p>
    <w:p w:rsidR="00876FF2" w:rsidRPr="00E36FC9"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E36FC9" w:rsidRDefault="001519EF"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876FF2" w:rsidRPr="00051A92"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w:t>
      </w:r>
      <w:r w:rsidRPr="00051A92">
        <w:rPr>
          <w:rFonts w:ascii="Times New Roman" w:hAnsi="Times New Roman" w:cs="Times New Roman"/>
          <w:b w:val="0"/>
          <w:bCs w:val="0"/>
        </w:rPr>
        <w:t xml:space="preserve">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113527274"/>
      <w:bookmarkEnd w:id="110"/>
      <w:bookmarkEnd w:id="111"/>
      <w:bookmarkEnd w:id="121"/>
      <w:bookmarkEnd w:id="122"/>
      <w:r w:rsidRPr="00B04F87">
        <w:rPr>
          <w:sz w:val="24"/>
          <w:szCs w:val="24"/>
        </w:rPr>
        <w:t xml:space="preserve">ЗАКЛЮЧЕНИЕ, ИЗМЕНЕНИЕ И РАСТОРЖЕНИЕ </w:t>
      </w:r>
      <w:r w:rsidR="007633E7" w:rsidRPr="00B04F87">
        <w:rPr>
          <w:sz w:val="24"/>
          <w:szCs w:val="24"/>
        </w:rPr>
        <w:t>ДОГОВОРА</w:t>
      </w:r>
      <w:bookmarkEnd w:id="123"/>
      <w:bookmarkEnd w:id="124"/>
      <w:bookmarkEnd w:id="125"/>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113527275"/>
      <w:bookmarkStart w:id="128" w:name="_Ref130891676"/>
      <w:r w:rsidRPr="001F5C18">
        <w:rPr>
          <w:sz w:val="24"/>
          <w:szCs w:val="24"/>
        </w:rPr>
        <w:t>Срок и порядок заключения договора</w:t>
      </w:r>
      <w:bookmarkEnd w:id="126"/>
      <w:bookmarkEnd w:id="127"/>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BF426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w:t>
      </w:r>
      <w:r w:rsidRPr="00BF4264">
        <w:rPr>
          <w:rFonts w:ascii="Times New Roman" w:hAnsi="Times New Roman" w:cs="Times New Roman"/>
          <w:b w:val="0"/>
          <w:bCs w:val="0"/>
        </w:rPr>
        <w:t>электронной площадки договор должен быть заключен в сроки, установленные законодательством</w:t>
      </w:r>
      <w:r w:rsidR="00463FE1" w:rsidRPr="00BF4264">
        <w:rPr>
          <w:rFonts w:ascii="Times New Roman" w:hAnsi="Times New Roman" w:cs="Times New Roman"/>
          <w:b w:val="0"/>
          <w:bCs w:val="0"/>
        </w:rPr>
        <w:t>.</w:t>
      </w:r>
    </w:p>
    <w:p w:rsidR="00934153" w:rsidRPr="00E82D1B"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BF4264">
        <w:rPr>
          <w:rFonts w:ascii="Times New Roman" w:hAnsi="Times New Roman" w:cs="Times New Roman"/>
          <w:b w:val="0"/>
          <w:bCs w:val="0"/>
        </w:rPr>
        <w:t xml:space="preserve">Заказчик направляет </w:t>
      </w:r>
      <w:r w:rsidR="004046BE" w:rsidRPr="00BF4264">
        <w:rPr>
          <w:rFonts w:ascii="Times New Roman" w:hAnsi="Times New Roman" w:cs="Times New Roman"/>
          <w:b w:val="0"/>
          <w:bCs w:val="0"/>
        </w:rPr>
        <w:t>участнику</w:t>
      </w:r>
      <w:r w:rsidR="00D73B54" w:rsidRPr="00BF4264">
        <w:rPr>
          <w:rFonts w:ascii="Times New Roman" w:hAnsi="Times New Roman" w:cs="Times New Roman"/>
          <w:b w:val="0"/>
          <w:bCs w:val="0"/>
        </w:rPr>
        <w:t xml:space="preserve"> закупки на адрес, указанный в заявке </w:t>
      </w:r>
      <w:r w:rsidR="004046BE" w:rsidRPr="00BF4264">
        <w:rPr>
          <w:rFonts w:ascii="Times New Roman" w:hAnsi="Times New Roman" w:cs="Times New Roman"/>
          <w:b w:val="0"/>
          <w:bCs w:val="0"/>
        </w:rPr>
        <w:t xml:space="preserve">такого </w:t>
      </w:r>
      <w:r w:rsidR="00D73B54" w:rsidRPr="00BF426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BF4264">
        <w:rPr>
          <w:rFonts w:ascii="Times New Roman" w:hAnsi="Times New Roman" w:cs="Times New Roman"/>
          <w:b w:val="0"/>
          <w:bCs w:val="0"/>
        </w:rPr>
        <w:t>,</w:t>
      </w:r>
      <w:r w:rsidR="00D73B54" w:rsidRPr="00BF4264">
        <w:rPr>
          <w:rFonts w:ascii="Times New Roman" w:hAnsi="Times New Roman" w:cs="Times New Roman"/>
          <w:b w:val="0"/>
          <w:bCs w:val="0"/>
        </w:rPr>
        <w:t xml:space="preserve"> </w:t>
      </w:r>
      <w:r w:rsidR="00D91C1E" w:rsidRPr="00E82D1B">
        <w:rPr>
          <w:rFonts w:ascii="Times New Roman" w:hAnsi="Times New Roman" w:cs="Times New Roman"/>
          <w:b w:val="0"/>
          <w:bCs w:val="0"/>
        </w:rPr>
        <w:t xml:space="preserve">подписанный со своей стороны </w:t>
      </w:r>
      <w:r w:rsidRPr="00E82D1B">
        <w:rPr>
          <w:rFonts w:ascii="Times New Roman" w:hAnsi="Times New Roman" w:cs="Times New Roman"/>
          <w:b w:val="0"/>
          <w:bCs w:val="0"/>
        </w:rPr>
        <w:t xml:space="preserve">проект договора в течение 2 (двух) </w:t>
      </w:r>
      <w:r w:rsidR="007B0838" w:rsidRPr="00E82D1B">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2D1B">
        <w:rPr>
          <w:rFonts w:ascii="Times New Roman" w:hAnsi="Times New Roman" w:cs="Times New Roman"/>
          <w:b w:val="0"/>
          <w:bCs w:val="0"/>
        </w:rPr>
        <w:t>Заказчика</w:t>
      </w:r>
      <w:r w:rsidR="007B0838" w:rsidRPr="00E82D1B">
        <w:rPr>
          <w:rFonts w:ascii="Times New Roman" w:hAnsi="Times New Roman" w:cs="Times New Roman"/>
          <w:b w:val="0"/>
          <w:bCs w:val="0"/>
        </w:rPr>
        <w:t xml:space="preserve">, но не ранее чем через 10 </w:t>
      </w:r>
      <w:r w:rsidR="004046BE" w:rsidRPr="00E82D1B">
        <w:rPr>
          <w:rFonts w:ascii="Times New Roman" w:hAnsi="Times New Roman" w:cs="Times New Roman"/>
          <w:b w:val="0"/>
          <w:bCs w:val="0"/>
        </w:rPr>
        <w:t xml:space="preserve">(десять) </w:t>
      </w:r>
      <w:r w:rsidR="007B0838" w:rsidRPr="00E82D1B">
        <w:rPr>
          <w:rFonts w:ascii="Times New Roman" w:hAnsi="Times New Roman" w:cs="Times New Roman"/>
          <w:b w:val="0"/>
          <w:bCs w:val="0"/>
        </w:rPr>
        <w:t xml:space="preserve">дней с даты размещения в </w:t>
      </w:r>
      <w:r w:rsidRPr="00E82D1B">
        <w:rPr>
          <w:rFonts w:ascii="Times New Roman" w:hAnsi="Times New Roman" w:cs="Times New Roman"/>
          <w:b w:val="0"/>
          <w:bCs w:val="0"/>
        </w:rPr>
        <w:t xml:space="preserve">ЕИС итогового протокола по результатам закупки. </w:t>
      </w:r>
      <w:r w:rsidR="00D91C1E" w:rsidRPr="00E82D1B">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E82D1B">
        <w:rPr>
          <w:rFonts w:ascii="Times New Roman" w:hAnsi="Times New Roman" w:cs="Times New Roman"/>
          <w:b w:val="0"/>
          <w:bCs w:val="0"/>
        </w:rPr>
        <w:t>даты</w:t>
      </w:r>
      <w:r w:rsidR="00D91C1E" w:rsidRPr="00E82D1B">
        <w:rPr>
          <w:rFonts w:ascii="Times New Roman" w:hAnsi="Times New Roman" w:cs="Times New Roman"/>
          <w:b w:val="0"/>
          <w:bCs w:val="0"/>
        </w:rPr>
        <w:t xml:space="preserve"> направления ему проекта договора, подписанного Заказчиком.</w:t>
      </w:r>
    </w:p>
    <w:p w:rsidR="004046BE" w:rsidRPr="00BF426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E82D1B">
        <w:rPr>
          <w:rFonts w:ascii="Times New Roman" w:hAnsi="Times New Roman" w:cs="Times New Roman"/>
          <w:b w:val="0"/>
          <w:bCs w:val="0"/>
        </w:rPr>
        <w:t>участник с которым заключается договор</w:t>
      </w:r>
      <w:r w:rsidRPr="00E82D1B">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w:t>
      </w:r>
      <w:r w:rsidRPr="00BF4264">
        <w:rPr>
          <w:rFonts w:ascii="Times New Roman" w:hAnsi="Times New Roman" w:cs="Times New Roman"/>
          <w:b w:val="0"/>
          <w:bCs w:val="0"/>
        </w:rPr>
        <w:t xml:space="preserve"> дней с момента получения протокола разногласий рассматривает протокол разногласий и направляет </w:t>
      </w:r>
      <w:r w:rsidR="00CF560D" w:rsidRPr="00BF4264">
        <w:rPr>
          <w:rFonts w:ascii="Times New Roman" w:hAnsi="Times New Roman" w:cs="Times New Roman"/>
          <w:b w:val="0"/>
          <w:bCs w:val="0"/>
        </w:rPr>
        <w:t>участнику такой закупки,</w:t>
      </w:r>
      <w:r w:rsidRPr="00BF426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42529D"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113527276"/>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995C4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995C4E">
        <w:rPr>
          <w:rFonts w:ascii="Times New Roman" w:hAnsi="Times New Roman" w:cs="Times New Roman"/>
          <w:b w:val="0"/>
          <w:bCs w:val="0"/>
        </w:rPr>
        <w:t>10</w:t>
      </w:r>
      <w:r w:rsidRPr="00995C4E">
        <w:rPr>
          <w:rFonts w:ascii="Times New Roman" w:hAnsi="Times New Roman" w:cs="Times New Roman"/>
          <w:b w:val="0"/>
          <w:bCs w:val="0"/>
        </w:rPr>
        <w:t xml:space="preserve"> (</w:t>
      </w:r>
      <w:r w:rsidR="003C7BA9" w:rsidRPr="00995C4E">
        <w:rPr>
          <w:rFonts w:ascii="Times New Roman" w:hAnsi="Times New Roman" w:cs="Times New Roman"/>
          <w:b w:val="0"/>
          <w:bCs w:val="0"/>
        </w:rPr>
        <w:t>десяти</w:t>
      </w:r>
      <w:r w:rsidRPr="00995C4E">
        <w:rPr>
          <w:rFonts w:ascii="Times New Roman" w:hAnsi="Times New Roman" w:cs="Times New Roman"/>
          <w:b w:val="0"/>
          <w:bCs w:val="0"/>
        </w:rPr>
        <w:t>) процентов от начальной (максимальной) цены договора, либо в размере аванса (</w:t>
      </w:r>
      <w:r w:rsidR="00A77A4F" w:rsidRPr="00995C4E">
        <w:rPr>
          <w:rFonts w:ascii="Times New Roman" w:hAnsi="Times New Roman" w:cs="Times New Roman"/>
          <w:b w:val="0"/>
          <w:bCs w:val="0"/>
        </w:rPr>
        <w:t xml:space="preserve">если договором предусмотрена выплата </w:t>
      </w:r>
      <w:r w:rsidRPr="00995C4E">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995C4E">
        <w:rPr>
          <w:rFonts w:ascii="Times New Roman" w:hAnsi="Times New Roman" w:cs="Times New Roman"/>
          <w:b w:val="0"/>
          <w:bCs w:val="0"/>
        </w:rPr>
        <w:t>пункте 18</w:t>
      </w:r>
      <w:r w:rsidRPr="00995C4E">
        <w:rPr>
          <w:rFonts w:ascii="Times New Roman" w:hAnsi="Times New Roman" w:cs="Times New Roman"/>
          <w:b w:val="0"/>
          <w:bCs w:val="0"/>
        </w:rPr>
        <w:t xml:space="preserve"> раздела II «ИНФОРМАЦИОННАЯ КАРТА ЗАКУПКИ». </w:t>
      </w:r>
    </w:p>
    <w:p w:rsidR="008518DA" w:rsidRPr="00995C4E"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995C4E">
        <w:rPr>
          <w:rFonts w:ascii="Times New Roman" w:hAnsi="Times New Roman" w:cs="Times New Roman"/>
          <w:b w:val="0"/>
          <w:bCs w:val="0"/>
        </w:rPr>
        <w:t>пункте 19</w:t>
      </w:r>
      <w:r w:rsidRPr="00995C4E">
        <w:rPr>
          <w:rFonts w:ascii="Times New Roman" w:hAnsi="Times New Roman" w:cs="Times New Roman"/>
          <w:b w:val="0"/>
          <w:bCs w:val="0"/>
        </w:rPr>
        <w:t xml:space="preserve"> раздела II «ИНФОРМАЦИОННАЯ КАРТА ЗАКУПКИ» или в форме </w:t>
      </w:r>
      <w:r w:rsidR="00567B14" w:rsidRPr="00995C4E">
        <w:rPr>
          <w:rFonts w:ascii="Times New Roman" w:hAnsi="Times New Roman" w:cs="Times New Roman"/>
          <w:b w:val="0"/>
        </w:rPr>
        <w:t>независимой</w:t>
      </w:r>
      <w:r w:rsidRPr="00995C4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995C4E"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Срок предоставления обеспечения</w:t>
      </w:r>
      <w:r w:rsidR="00953960" w:rsidRPr="00995C4E">
        <w:rPr>
          <w:rFonts w:ascii="Times New Roman" w:hAnsi="Times New Roman" w:cs="Times New Roman"/>
          <w:b w:val="0"/>
          <w:bCs w:val="0"/>
        </w:rPr>
        <w:t xml:space="preserve"> исполнение договора </w:t>
      </w:r>
      <w:r w:rsidRPr="00995C4E">
        <w:rPr>
          <w:rFonts w:ascii="Times New Roman" w:hAnsi="Times New Roman" w:cs="Times New Roman"/>
          <w:b w:val="0"/>
          <w:bCs w:val="0"/>
        </w:rPr>
        <w:t>устанавливается в п</w:t>
      </w:r>
      <w:r w:rsidR="00A77A4F" w:rsidRPr="00995C4E">
        <w:rPr>
          <w:rFonts w:ascii="Times New Roman" w:hAnsi="Times New Roman" w:cs="Times New Roman"/>
          <w:b w:val="0"/>
          <w:bCs w:val="0"/>
        </w:rPr>
        <w:t>ункте 18</w:t>
      </w:r>
      <w:r w:rsidRPr="00995C4E">
        <w:rPr>
          <w:rFonts w:ascii="Times New Roman" w:hAnsi="Times New Roman" w:cs="Times New Roman"/>
          <w:b w:val="0"/>
          <w:bCs w:val="0"/>
        </w:rPr>
        <w:t xml:space="preserve"> раздела II «ИНФОРМАЦИОННАЯ КАРТА ЗАКУПКИ»</w:t>
      </w:r>
      <w:r w:rsidR="00953960" w:rsidRPr="00995C4E">
        <w:rPr>
          <w:rFonts w:ascii="Times New Roman" w:hAnsi="Times New Roman" w:cs="Times New Roman"/>
          <w:b w:val="0"/>
          <w:bCs w:val="0"/>
        </w:rPr>
        <w:t>.</w:t>
      </w:r>
    </w:p>
    <w:p w:rsidR="002D49B7" w:rsidRPr="00995C4E"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995C4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995C4E"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95C4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995C4E" w:rsidRDefault="0032155D" w:rsidP="0032155D">
      <w:pPr>
        <w:tabs>
          <w:tab w:val="left" w:pos="0"/>
          <w:tab w:val="left" w:pos="960"/>
        </w:tabs>
        <w:autoSpaceDE w:val="0"/>
        <w:autoSpaceDN w:val="0"/>
        <w:adjustRightInd w:val="0"/>
        <w:spacing w:after="0"/>
        <w:ind w:firstLine="709"/>
      </w:pPr>
      <w:r w:rsidRPr="00995C4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995C4E" w:rsidRDefault="0032155D" w:rsidP="0032155D">
      <w:pPr>
        <w:tabs>
          <w:tab w:val="left" w:pos="0"/>
          <w:tab w:val="left" w:pos="960"/>
        </w:tabs>
        <w:autoSpaceDE w:val="0"/>
        <w:autoSpaceDN w:val="0"/>
        <w:adjustRightInd w:val="0"/>
        <w:spacing w:after="0"/>
        <w:ind w:firstLine="709"/>
      </w:pPr>
      <w:r w:rsidRPr="00995C4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995C4E" w:rsidRDefault="0032155D" w:rsidP="0032155D">
      <w:pPr>
        <w:tabs>
          <w:tab w:val="left" w:pos="0"/>
          <w:tab w:val="left" w:pos="960"/>
        </w:tabs>
        <w:autoSpaceDE w:val="0"/>
        <w:autoSpaceDN w:val="0"/>
        <w:adjustRightInd w:val="0"/>
        <w:spacing w:after="0"/>
        <w:ind w:firstLine="709"/>
      </w:pPr>
      <w:r w:rsidRPr="00995C4E">
        <w:t>в) принявших обязательство письменно извещать Заказчика в течение 3 рабочих дней со дня наступления следующих событий:</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предъявление к Аффилированному лицу имущественных требований, </w:t>
      </w:r>
      <w:r w:rsidRPr="00995C4E">
        <w:rPr>
          <w:spacing w:val="-2"/>
        </w:rPr>
        <w:t>превышающих 10 процентов балансовой стоимости активов Аффилированного</w:t>
      </w:r>
      <w:r w:rsidRPr="00995C4E">
        <w:t xml:space="preserve"> лица со стороны третьих лиц;</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возбуждение в отношении руководителя Аффилированного лица </w:t>
      </w:r>
      <w:r w:rsidRPr="00995C4E">
        <w:rPr>
          <w:spacing w:val="-2"/>
        </w:rPr>
        <w:t>уголовного дела в соответствии с уголовно-процессуальным законодательством</w:t>
      </w:r>
      <w:r w:rsidRPr="00995C4E">
        <w:t xml:space="preserve"> Российской Федерации;</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 xml:space="preserve">изменение местонахождения, учредительных документов, органов </w:t>
      </w:r>
      <w:r w:rsidRPr="00995C4E">
        <w:rPr>
          <w:spacing w:val="-2"/>
        </w:rPr>
        <w:t>управления Аффилированного лица, банковских реквизитов Аффилированного</w:t>
      </w:r>
      <w:r w:rsidRPr="00995C4E">
        <w:t xml:space="preserve"> лица;</w:t>
      </w:r>
    </w:p>
    <w:p w:rsidR="0032155D" w:rsidRPr="00995C4E" w:rsidRDefault="0032155D" w:rsidP="00BF1DDE">
      <w:pPr>
        <w:numPr>
          <w:ilvl w:val="0"/>
          <w:numId w:val="58"/>
        </w:numPr>
        <w:tabs>
          <w:tab w:val="left" w:pos="0"/>
          <w:tab w:val="left" w:pos="845"/>
        </w:tabs>
        <w:autoSpaceDE w:val="0"/>
        <w:autoSpaceDN w:val="0"/>
        <w:adjustRightInd w:val="0"/>
        <w:spacing w:after="0"/>
        <w:ind w:firstLine="709"/>
      </w:pPr>
      <w:r w:rsidRPr="00995C4E">
        <w:t>принятие решения о реорганизации или ликвидации Аффилированного лица;</w:t>
      </w:r>
    </w:p>
    <w:p w:rsidR="0032155D" w:rsidRPr="00995C4E" w:rsidRDefault="0032155D" w:rsidP="0032155D">
      <w:pPr>
        <w:tabs>
          <w:tab w:val="left" w:pos="0"/>
          <w:tab w:val="left" w:pos="1134"/>
        </w:tabs>
        <w:autoSpaceDE w:val="0"/>
        <w:autoSpaceDN w:val="0"/>
        <w:adjustRightInd w:val="0"/>
        <w:spacing w:after="0"/>
        <w:ind w:firstLine="709"/>
      </w:pPr>
      <w:r w:rsidRPr="00995C4E">
        <w:rPr>
          <w:spacing w:val="-4"/>
        </w:rPr>
        <w:t>- </w:t>
      </w:r>
      <w:r w:rsidRPr="00995C4E">
        <w:t>принятие судом к производству заявления о признании Аффилированного лица несостоятельным (банкротом).</w:t>
      </w:r>
    </w:p>
    <w:p w:rsidR="0032155D" w:rsidRPr="00995C4E" w:rsidRDefault="0032155D" w:rsidP="0032155D">
      <w:pPr>
        <w:tabs>
          <w:tab w:val="left" w:pos="0"/>
        </w:tabs>
        <w:autoSpaceDE w:val="0"/>
        <w:autoSpaceDN w:val="0"/>
        <w:adjustRightInd w:val="0"/>
        <w:spacing w:after="0"/>
        <w:ind w:firstLine="709"/>
      </w:pPr>
      <w:r w:rsidRPr="00995C4E">
        <w:rPr>
          <w:spacing w:val="-4"/>
        </w:rPr>
        <w:t>При наступлении одного из указанных событий Заказчик вправе требовать</w:t>
      </w:r>
      <w:r w:rsidRPr="00995C4E">
        <w:t xml:space="preserve"> замены поручительства Аффилированного лица на </w:t>
      </w:r>
      <w:r w:rsidR="00567B14" w:rsidRPr="00995C4E">
        <w:t>независимую</w:t>
      </w:r>
      <w:r w:rsidRPr="00995C4E">
        <w:t xml:space="preserve"> гарантию, на поручительство иного Аффилированного лица, иное обеспечение обязательств.</w:t>
      </w:r>
    </w:p>
    <w:p w:rsidR="0032155D" w:rsidRPr="00995C4E" w:rsidRDefault="0032155D" w:rsidP="0032155D"/>
    <w:p w:rsidR="00953960" w:rsidRPr="00995C4E"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113527277"/>
      <w:bookmarkEnd w:id="134"/>
      <w:bookmarkEnd w:id="135"/>
      <w:bookmarkEnd w:id="136"/>
      <w:r w:rsidRPr="00995C4E">
        <w:rPr>
          <w:sz w:val="24"/>
          <w:szCs w:val="24"/>
        </w:rPr>
        <w:t xml:space="preserve">Требования к условиям </w:t>
      </w:r>
      <w:r w:rsidR="00567B14" w:rsidRPr="00995C4E">
        <w:rPr>
          <w:bCs w:val="0"/>
          <w:sz w:val="24"/>
          <w:szCs w:val="24"/>
        </w:rPr>
        <w:t>независимой</w:t>
      </w:r>
      <w:r w:rsidRPr="00995C4E">
        <w:rPr>
          <w:sz w:val="24"/>
          <w:szCs w:val="24"/>
        </w:rPr>
        <w:t xml:space="preserve"> гарантии, выданной в качестве обеспечения исполнения договора</w:t>
      </w:r>
      <w:bookmarkEnd w:id="137"/>
      <w:bookmarkEnd w:id="138"/>
      <w:bookmarkEnd w:id="139"/>
      <w:bookmarkEnd w:id="140"/>
    </w:p>
    <w:p w:rsidR="008517B9" w:rsidRPr="00995C4E"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bookmarkStart w:id="144" w:name="_Toc113527278"/>
      <w:r w:rsidRPr="00995C4E">
        <w:rPr>
          <w:b w:val="0"/>
          <w:sz w:val="24"/>
          <w:szCs w:val="24"/>
        </w:rPr>
        <w:t xml:space="preserve">При выборе участником закупки способа обеспечения исполнения договора в форме </w:t>
      </w:r>
      <w:r w:rsidR="00567B14" w:rsidRPr="00995C4E">
        <w:rPr>
          <w:b w:val="0"/>
          <w:sz w:val="24"/>
          <w:szCs w:val="24"/>
        </w:rPr>
        <w:t>независимой</w:t>
      </w:r>
      <w:r w:rsidRPr="00995C4E">
        <w:rPr>
          <w:b w:val="0"/>
          <w:sz w:val="24"/>
          <w:szCs w:val="24"/>
        </w:rPr>
        <w:t xml:space="preserve"> гарантии участник должен предоставить </w:t>
      </w:r>
      <w:r w:rsidR="00567B14" w:rsidRPr="00995C4E">
        <w:rPr>
          <w:b w:val="0"/>
          <w:sz w:val="24"/>
          <w:szCs w:val="24"/>
        </w:rPr>
        <w:t>независимую</w:t>
      </w:r>
      <w:r w:rsidRPr="00995C4E">
        <w:rPr>
          <w:b w:val="0"/>
          <w:sz w:val="24"/>
          <w:szCs w:val="24"/>
        </w:rPr>
        <w:t xml:space="preserve"> гарантию</w:t>
      </w:r>
      <w:r w:rsidR="00302BCB" w:rsidRPr="00995C4E">
        <w:rPr>
          <w:b w:val="0"/>
          <w:sz w:val="24"/>
          <w:szCs w:val="24"/>
        </w:rPr>
        <w:t xml:space="preserve"> </w:t>
      </w:r>
      <w:r w:rsidR="00302BCB" w:rsidRPr="00995C4E">
        <w:rPr>
          <w:b w:val="0"/>
          <w:sz w:val="24"/>
          <w:szCs w:val="24"/>
          <w:u w:val="single"/>
        </w:rPr>
        <w:t>по форме, установленной частью III «ОБРАЗЦЫ ФОРМ ДЛЯ ЗАПОЛНЕНИЯ УЧАСТНИКАМИ ЗАКУПКИ»</w:t>
      </w:r>
      <w:r w:rsidRPr="00995C4E">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bookmarkEnd w:id="144"/>
    </w:p>
    <w:p w:rsidR="00567B14" w:rsidRPr="00995C4E" w:rsidRDefault="00567B14" w:rsidP="00567B14">
      <w:pPr>
        <w:pStyle w:val="afffff6"/>
        <w:numPr>
          <w:ilvl w:val="0"/>
          <w:numId w:val="60"/>
        </w:numPr>
        <w:ind w:left="0" w:firstLine="567"/>
        <w:jc w:val="both"/>
      </w:pPr>
      <w:bookmarkStart w:id="145" w:name="_Toc5779006"/>
      <w:bookmarkStart w:id="146" w:name="_Toc34052977"/>
      <w:bookmarkStart w:id="147" w:name="_Toc83597958"/>
      <w:r w:rsidRPr="00995C4E">
        <w:t>независимая гарантия должна быть безусловной и безотзывной;</w:t>
      </w:r>
    </w:p>
    <w:p w:rsidR="00567B14" w:rsidRPr="00995C4E" w:rsidRDefault="00567B14" w:rsidP="00567B14">
      <w:pPr>
        <w:pStyle w:val="afffff6"/>
        <w:numPr>
          <w:ilvl w:val="0"/>
          <w:numId w:val="60"/>
        </w:numPr>
        <w:ind w:left="0" w:firstLine="567"/>
        <w:jc w:val="both"/>
      </w:pPr>
      <w:r w:rsidRPr="00995C4E">
        <w:t>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67B14" w:rsidRPr="00995C4E" w:rsidRDefault="00567B14" w:rsidP="00567B14">
      <w:pPr>
        <w:pStyle w:val="afffff6"/>
        <w:numPr>
          <w:ilvl w:val="0"/>
          <w:numId w:val="60"/>
        </w:numPr>
        <w:ind w:left="0" w:firstLine="567"/>
        <w:jc w:val="both"/>
      </w:pPr>
      <w:r w:rsidRPr="00995C4E">
        <w:t>в независимой гарантии должна быть предусмотрена безусловная обязанность гаранта выплатить сумму независимой гарантии полностью или частично по письменному требованию бенефициара.</w:t>
      </w:r>
    </w:p>
    <w:p w:rsidR="00597FEE" w:rsidRPr="00995C4E" w:rsidRDefault="00597FEE" w:rsidP="00597FEE">
      <w:pPr>
        <w:pStyle w:val="32"/>
        <w:keepNext w:val="0"/>
        <w:widowControl w:val="0"/>
        <w:numPr>
          <w:ilvl w:val="2"/>
          <w:numId w:val="1"/>
        </w:numPr>
        <w:spacing w:before="0" w:after="0"/>
        <w:ind w:left="0" w:firstLine="567"/>
        <w:rPr>
          <w:rFonts w:ascii="Times New Roman" w:hAnsi="Times New Roman" w:cs="Times New Roman"/>
          <w:b w:val="0"/>
          <w:bCs w:val="0"/>
        </w:rPr>
      </w:pPr>
      <w:bookmarkStart w:id="148" w:name="_Toc34052978"/>
      <w:bookmarkStart w:id="149" w:name="_Toc83597959"/>
      <w:bookmarkEnd w:id="145"/>
      <w:bookmarkEnd w:id="146"/>
      <w:bookmarkEnd w:id="147"/>
      <w:r w:rsidRPr="00995C4E">
        <w:rPr>
          <w:rFonts w:ascii="Times New Roman" w:hAnsi="Times New Roman" w:cs="Times New Roman"/>
          <w:b w:val="0"/>
          <w:bCs w:val="0"/>
          <w:color w:val="000000" w:themeColor="text1"/>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7FEE" w:rsidRPr="00995C4E" w:rsidRDefault="00597FEE" w:rsidP="00597FEE">
      <w:pPr>
        <w:pStyle w:val="afffff6"/>
        <w:numPr>
          <w:ilvl w:val="0"/>
          <w:numId w:val="61"/>
        </w:numPr>
        <w:ind w:left="0" w:firstLine="567"/>
        <w:jc w:val="both"/>
      </w:pPr>
      <w:r w:rsidRPr="00995C4E">
        <w:t>надлежащим образом оформленного требования бенефициара;</w:t>
      </w:r>
    </w:p>
    <w:p w:rsidR="00597FEE" w:rsidRPr="00995C4E" w:rsidRDefault="00597FEE" w:rsidP="00597FEE">
      <w:pPr>
        <w:pStyle w:val="afffff6"/>
        <w:numPr>
          <w:ilvl w:val="0"/>
          <w:numId w:val="61"/>
        </w:numPr>
        <w:ind w:left="0" w:firstLine="567"/>
        <w:jc w:val="both"/>
      </w:pPr>
      <w:r w:rsidRPr="00995C4E">
        <w:t>документов, подтверждающих полномочия лица, подписавшего требование от имени бенефициара;</w:t>
      </w:r>
    </w:p>
    <w:p w:rsidR="00597FEE" w:rsidRPr="00995C4E" w:rsidRDefault="00597FEE" w:rsidP="00597FEE">
      <w:pPr>
        <w:pStyle w:val="afffff6"/>
        <w:numPr>
          <w:ilvl w:val="0"/>
          <w:numId w:val="61"/>
        </w:numPr>
        <w:ind w:left="0" w:firstLine="567"/>
        <w:jc w:val="both"/>
      </w:pPr>
      <w:r w:rsidRPr="00995C4E">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bookmarkEnd w:id="148"/>
    <w:bookmarkEnd w:id="149"/>
    <w:p w:rsidR="00913047" w:rsidRPr="00995C4E" w:rsidRDefault="00913047" w:rsidP="00913047">
      <w:pPr>
        <w:pStyle w:val="32"/>
        <w:keepNext w:val="0"/>
        <w:widowControl w:val="0"/>
        <w:numPr>
          <w:ilvl w:val="2"/>
          <w:numId w:val="1"/>
        </w:numPr>
        <w:spacing w:before="0" w:after="0"/>
        <w:ind w:left="0" w:firstLine="567"/>
        <w:rPr>
          <w:rFonts w:ascii="Times New Roman" w:hAnsi="Times New Roman" w:cs="Times New Roman"/>
          <w:b w:val="0"/>
        </w:rPr>
      </w:pPr>
      <w:r w:rsidRPr="00995C4E">
        <w:rPr>
          <w:rFonts w:ascii="Times New Roman" w:hAnsi="Times New Roman" w:cs="Times New Roman"/>
          <w:b w:val="0"/>
        </w:rPr>
        <w:t>Гарант, выдающий независимую гарантию, должен отвечать всем нижеследующим требованиям:</w:t>
      </w:r>
    </w:p>
    <w:p w:rsidR="00913047" w:rsidRPr="00995C4E" w:rsidRDefault="00913047" w:rsidP="00913047">
      <w:pPr>
        <w:pStyle w:val="afffff6"/>
        <w:numPr>
          <w:ilvl w:val="0"/>
          <w:numId w:val="62"/>
        </w:numPr>
        <w:ind w:left="0" w:firstLine="567"/>
        <w:jc w:val="both"/>
      </w:pPr>
      <w:r w:rsidRPr="00995C4E">
        <w:t>гарант обладает действующей лицензией на банковскую деятельность, выданной Банком России;</w:t>
      </w:r>
    </w:p>
    <w:p w:rsidR="00913047" w:rsidRPr="00995C4E" w:rsidRDefault="00913047" w:rsidP="00913047">
      <w:pPr>
        <w:pStyle w:val="afffff6"/>
        <w:numPr>
          <w:ilvl w:val="0"/>
          <w:numId w:val="62"/>
        </w:numPr>
        <w:ind w:left="0" w:firstLine="567"/>
        <w:jc w:val="both"/>
      </w:pPr>
      <w:r w:rsidRPr="00995C4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13047" w:rsidRPr="00995C4E" w:rsidRDefault="00913047" w:rsidP="00913047">
      <w:pPr>
        <w:pStyle w:val="afffff6"/>
        <w:numPr>
          <w:ilvl w:val="0"/>
          <w:numId w:val="62"/>
        </w:numPr>
        <w:ind w:left="0" w:firstLine="567"/>
        <w:jc w:val="both"/>
      </w:pPr>
      <w:r w:rsidRPr="00995C4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913047" w:rsidRPr="00995C4E" w:rsidRDefault="00913047" w:rsidP="00913047">
      <w:pPr>
        <w:pStyle w:val="afffff6"/>
        <w:numPr>
          <w:ilvl w:val="0"/>
          <w:numId w:val="62"/>
        </w:numPr>
        <w:ind w:left="0" w:firstLine="567"/>
        <w:jc w:val="both"/>
      </w:pPr>
      <w:r w:rsidRPr="00995C4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913047" w:rsidRPr="00995C4E" w:rsidTr="00A50B93">
        <w:trPr>
          <w:trHeight w:val="142"/>
        </w:trPr>
        <w:tc>
          <w:tcPr>
            <w:tcW w:w="4833" w:type="dxa"/>
          </w:tcPr>
          <w:p w:rsidR="00913047" w:rsidRPr="00995C4E" w:rsidRDefault="00913047" w:rsidP="00A50B93">
            <w:pPr>
              <w:pStyle w:val="Default"/>
              <w:jc w:val="center"/>
              <w:rPr>
                <w:sz w:val="23"/>
                <w:szCs w:val="23"/>
              </w:rPr>
            </w:pPr>
            <w:r w:rsidRPr="00995C4E">
              <w:rPr>
                <w:b/>
                <w:bCs/>
                <w:sz w:val="23"/>
                <w:szCs w:val="23"/>
              </w:rPr>
              <w:t>Рейтинг</w:t>
            </w:r>
          </w:p>
        </w:tc>
        <w:tc>
          <w:tcPr>
            <w:tcW w:w="4833" w:type="dxa"/>
          </w:tcPr>
          <w:p w:rsidR="00913047" w:rsidRPr="00995C4E" w:rsidRDefault="00913047" w:rsidP="00A50B93">
            <w:pPr>
              <w:pStyle w:val="Default"/>
              <w:jc w:val="center"/>
              <w:rPr>
                <w:sz w:val="23"/>
                <w:szCs w:val="23"/>
              </w:rPr>
            </w:pPr>
            <w:r w:rsidRPr="00995C4E">
              <w:rPr>
                <w:b/>
                <w:bCs/>
                <w:sz w:val="23"/>
                <w:szCs w:val="23"/>
              </w:rPr>
              <w:t>Дополнительные требования</w:t>
            </w:r>
          </w:p>
        </w:tc>
      </w:tr>
      <w:tr w:rsidR="00913047" w:rsidRPr="00995C4E" w:rsidTr="00A50B93">
        <w:trPr>
          <w:trHeight w:val="151"/>
        </w:trPr>
        <w:tc>
          <w:tcPr>
            <w:tcW w:w="4833" w:type="dxa"/>
          </w:tcPr>
          <w:p w:rsidR="00913047" w:rsidRPr="00995C4E" w:rsidRDefault="00913047" w:rsidP="00A50B93">
            <w:pPr>
              <w:pStyle w:val="Default"/>
              <w:rPr>
                <w:sz w:val="23"/>
                <w:szCs w:val="23"/>
              </w:rPr>
            </w:pPr>
            <w:r w:rsidRPr="00995C4E">
              <w:rPr>
                <w:sz w:val="23"/>
                <w:szCs w:val="23"/>
              </w:rPr>
              <w:t xml:space="preserve">A- (RU)/ruA- и выше </w:t>
            </w:r>
          </w:p>
        </w:tc>
        <w:tc>
          <w:tcPr>
            <w:tcW w:w="4833" w:type="dxa"/>
          </w:tcPr>
          <w:p w:rsidR="00913047" w:rsidRPr="00995C4E" w:rsidRDefault="00913047" w:rsidP="00A50B93">
            <w:pPr>
              <w:pStyle w:val="Default"/>
              <w:rPr>
                <w:sz w:val="23"/>
                <w:szCs w:val="23"/>
              </w:rPr>
            </w:pPr>
            <w:r w:rsidRPr="00995C4E">
              <w:rPr>
                <w:sz w:val="23"/>
                <w:szCs w:val="23"/>
              </w:rPr>
              <w:t xml:space="preserve">- отсутствуют </w:t>
            </w:r>
          </w:p>
        </w:tc>
      </w:tr>
      <w:tr w:rsidR="00913047" w:rsidRPr="00995C4E" w:rsidTr="00A50B93">
        <w:trPr>
          <w:trHeight w:val="289"/>
        </w:trPr>
        <w:tc>
          <w:tcPr>
            <w:tcW w:w="4833" w:type="dxa"/>
          </w:tcPr>
          <w:p w:rsidR="00913047" w:rsidRPr="00995C4E" w:rsidRDefault="00913047" w:rsidP="00A50B93">
            <w:pPr>
              <w:pStyle w:val="Default"/>
              <w:rPr>
                <w:sz w:val="23"/>
                <w:szCs w:val="23"/>
                <w:lang w:val="en-US"/>
              </w:rPr>
            </w:pPr>
            <w:r w:rsidRPr="00995C4E">
              <w:rPr>
                <w:sz w:val="23"/>
                <w:szCs w:val="23"/>
                <w:lang w:val="en-US"/>
              </w:rPr>
              <w:t xml:space="preserve">BBB+(RU)/ ruBBB+ </w:t>
            </w:r>
            <w:r w:rsidRPr="00995C4E">
              <w:rPr>
                <w:sz w:val="23"/>
                <w:szCs w:val="23"/>
              </w:rPr>
              <w:t>или</w:t>
            </w:r>
            <w:r w:rsidRPr="00995C4E">
              <w:rPr>
                <w:sz w:val="23"/>
                <w:szCs w:val="23"/>
                <w:lang w:val="en-US"/>
              </w:rPr>
              <w:t xml:space="preserve"> BBB(RU)/ 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превышает либо равен 10 млрд. рублей</w:t>
            </w:r>
          </w:p>
        </w:tc>
      </w:tr>
      <w:tr w:rsidR="00913047" w:rsidRPr="00995C4E" w:rsidTr="00A50B93">
        <w:trPr>
          <w:trHeight w:val="436"/>
        </w:trPr>
        <w:tc>
          <w:tcPr>
            <w:tcW w:w="4833" w:type="dxa"/>
          </w:tcPr>
          <w:p w:rsidR="00913047" w:rsidRPr="00995C4E" w:rsidRDefault="00913047" w:rsidP="00A50B93">
            <w:pPr>
              <w:pStyle w:val="Default"/>
              <w:rPr>
                <w:sz w:val="23"/>
                <w:szCs w:val="23"/>
              </w:rPr>
            </w:pPr>
            <w:r w:rsidRPr="00995C4E">
              <w:rPr>
                <w:sz w:val="23"/>
                <w:szCs w:val="23"/>
              </w:rPr>
              <w:t xml:space="preserve">BBB-(RU)/ruBBB- </w:t>
            </w:r>
          </w:p>
        </w:tc>
        <w:tc>
          <w:tcPr>
            <w:tcW w:w="4833" w:type="dxa"/>
          </w:tcPr>
          <w:p w:rsidR="00913047" w:rsidRPr="00995C4E" w:rsidRDefault="00913047" w:rsidP="00A50B93">
            <w:pPr>
              <w:pStyle w:val="Default"/>
              <w:rPr>
                <w:sz w:val="23"/>
                <w:szCs w:val="23"/>
              </w:rPr>
            </w:pPr>
            <w:r w:rsidRPr="00995C4E">
              <w:rPr>
                <w:sz w:val="23"/>
                <w:szCs w:val="23"/>
              </w:rPr>
              <w:t>- собственные средства (капитал) банка-гаранта</w:t>
            </w:r>
            <w:r w:rsidRPr="00995C4E">
              <w:rPr>
                <w:sz w:val="16"/>
                <w:szCs w:val="16"/>
              </w:rPr>
              <w:t xml:space="preserve"> </w:t>
            </w:r>
            <w:r w:rsidRPr="00995C4E">
              <w:rPr>
                <w:sz w:val="23"/>
                <w:szCs w:val="23"/>
              </w:rPr>
              <w:t xml:space="preserve">превышает либо равен 10 млрд. рублей, </w:t>
            </w:r>
          </w:p>
          <w:p w:rsidR="00913047" w:rsidRPr="00995C4E" w:rsidRDefault="00913047" w:rsidP="00A50B93">
            <w:pPr>
              <w:pStyle w:val="Default"/>
              <w:rPr>
                <w:sz w:val="23"/>
                <w:szCs w:val="23"/>
              </w:rPr>
            </w:pPr>
            <w:r w:rsidRPr="00995C4E">
              <w:rPr>
                <w:sz w:val="23"/>
                <w:szCs w:val="23"/>
              </w:rPr>
              <w:t xml:space="preserve">- прогноз рейтинга «стабильный» или «позитивный» </w:t>
            </w:r>
          </w:p>
        </w:tc>
      </w:tr>
    </w:tbl>
    <w:p w:rsidR="00913047" w:rsidRPr="00995C4E" w:rsidRDefault="00913047" w:rsidP="00913047">
      <w:pPr>
        <w:pStyle w:val="afffff6"/>
        <w:numPr>
          <w:ilvl w:val="0"/>
          <w:numId w:val="62"/>
        </w:numPr>
        <w:ind w:left="0" w:firstLine="567"/>
        <w:jc w:val="both"/>
      </w:pPr>
      <w:r w:rsidRPr="00995C4E">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p>
    <w:p w:rsidR="00913047" w:rsidRPr="00995C4E" w:rsidRDefault="00913047" w:rsidP="00913047">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sidRPr="00995C4E">
        <w:rPr>
          <w:rFonts w:ascii="Times New Roman" w:hAnsi="Times New Roman" w:cs="Times New Roman"/>
          <w:b w:val="0"/>
        </w:rPr>
        <w:t>Общая сумма гарантий от одного банка - гаранта, принятых Обществом в обеспечение обязательств одного принципала, не должна превышать:</w:t>
      </w:r>
    </w:p>
    <w:p w:rsidR="00913047" w:rsidRPr="00995C4E" w:rsidRDefault="00913047" w:rsidP="00913047">
      <w:pPr>
        <w:pStyle w:val="afffff6"/>
        <w:numPr>
          <w:ilvl w:val="0"/>
          <w:numId w:val="63"/>
        </w:numPr>
        <w:ind w:left="0" w:firstLine="567"/>
        <w:jc w:val="both"/>
      </w:pPr>
      <w:r w:rsidRPr="00995C4E">
        <w:t>если банк -гарант находится под контролем Российской Федерации или Центрального Банка Российской Федерации: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если банк -гарант имеет хотя бы рейтинг на уровне не ниже A-(RU)/ruA-: 5% от объема собственных средства (капитала) банка-гаранта;</w:t>
      </w:r>
    </w:p>
    <w:p w:rsidR="00913047" w:rsidRPr="00995C4E" w:rsidRDefault="00913047" w:rsidP="00913047">
      <w:pPr>
        <w:pStyle w:val="afffff6"/>
        <w:numPr>
          <w:ilvl w:val="0"/>
          <w:numId w:val="63"/>
        </w:numPr>
        <w:ind w:left="0" w:firstLine="567"/>
        <w:jc w:val="both"/>
      </w:pPr>
      <w:r w:rsidRPr="00995C4E">
        <w:t>в остальных случаях: 2% от капитала объема собственных средства (капитала) банка-гаранта.</w:t>
      </w:r>
    </w:p>
    <w:p w:rsidR="00AE1C9F" w:rsidRPr="00995C4E" w:rsidRDefault="00AE1C9F" w:rsidP="00876FF2">
      <w:pPr>
        <w:pStyle w:val="21"/>
        <w:keepNext w:val="0"/>
        <w:numPr>
          <w:ilvl w:val="1"/>
          <w:numId w:val="1"/>
        </w:numPr>
        <w:spacing w:after="0"/>
        <w:ind w:left="0" w:firstLine="567"/>
        <w:jc w:val="both"/>
        <w:rPr>
          <w:sz w:val="24"/>
          <w:szCs w:val="24"/>
        </w:rPr>
      </w:pPr>
      <w:bookmarkStart w:id="150" w:name="_Toc113527279"/>
      <w:r w:rsidRPr="00995C4E">
        <w:rPr>
          <w:sz w:val="24"/>
          <w:szCs w:val="24"/>
        </w:rPr>
        <w:t>Отказ от заключения договора</w:t>
      </w:r>
      <w:bookmarkEnd w:id="150"/>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3A45E9">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w:t>
      </w:r>
      <w:r w:rsidRPr="0042529D">
        <w:rPr>
          <w:rFonts w:ascii="Times New Roman" w:hAnsi="Times New Roman" w:cs="Times New Roman"/>
          <w:b w:val="0"/>
          <w:bCs w:val="0"/>
        </w:rPr>
        <w:t xml:space="preserve">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AE1C9F" w:rsidRDefault="009471D8" w:rsidP="00455CC3">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36FC9" w:rsidRDefault="009471D8" w:rsidP="00455CC3">
      <w:pPr>
        <w:pStyle w:val="Default"/>
        <w:numPr>
          <w:ilvl w:val="0"/>
          <w:numId w:val="16"/>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w:t>
      </w:r>
      <w:r w:rsidRPr="00E36FC9">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E36FC9"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5F4930" w:rsidRPr="00E36FC9">
        <w:rPr>
          <w:rFonts w:ascii="Times New Roman" w:hAnsi="Times New Roman" w:cs="Times New Roman"/>
          <w:b w:val="0"/>
          <w:bCs w:val="0"/>
        </w:rPr>
        <w:t xml:space="preserve"> В этом случае такой участник закупки обязан заключить договор с Заказчиком</w:t>
      </w:r>
      <w:r w:rsidR="0029032A" w:rsidRPr="00E36FC9">
        <w:rPr>
          <w:rFonts w:ascii="Times New Roman" w:hAnsi="Times New Roman" w:cs="Times New Roman"/>
          <w:b w:val="0"/>
          <w:bCs w:val="0"/>
        </w:rPr>
        <w:t>,</w:t>
      </w:r>
      <w:r w:rsidR="0029032A" w:rsidRPr="00E36FC9">
        <w:rPr>
          <w:rFonts w:asciiTheme="minorHAnsi" w:eastAsiaTheme="minorHAnsi" w:hAnsiTheme="minorHAnsi" w:cstheme="minorBidi"/>
          <w:b w:val="0"/>
          <w:bCs w:val="0"/>
          <w:sz w:val="22"/>
          <w:szCs w:val="22"/>
          <w:lang w:eastAsia="en-US"/>
        </w:rPr>
        <w:t xml:space="preserve"> </w:t>
      </w:r>
      <w:r w:rsidR="0029032A" w:rsidRPr="00E36FC9">
        <w:rPr>
          <w:rFonts w:ascii="Times New Roman" w:hAnsi="Times New Roman" w:cs="Times New Roman"/>
          <w:b w:val="0"/>
          <w:bCs w:val="0"/>
        </w:rPr>
        <w:t>при обращении к нему Заказчика с предложением заключить договор.</w:t>
      </w:r>
    </w:p>
    <w:p w:rsidR="00B714E1" w:rsidRPr="00E36FC9" w:rsidRDefault="00B714E1" w:rsidP="00B714E1">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E36FC9" w:rsidDel="007E59ED">
        <w:rPr>
          <w:rFonts w:ascii="Times New Roman" w:hAnsi="Times New Roman" w:cs="Times New Roman"/>
          <w:b w:val="0"/>
          <w:bCs w:val="0"/>
        </w:rPr>
        <w:t xml:space="preserve"> </w:t>
      </w:r>
      <w:r w:rsidRPr="00E36FC9">
        <w:rPr>
          <w:rFonts w:ascii="Times New Roman" w:hAnsi="Times New Roman" w:cs="Times New Roman"/>
          <w:b w:val="0"/>
          <w:bCs w:val="0"/>
        </w:rPr>
        <w:t>для включения в реестр недобросовестных поставщиков в порядке, предусмотренном действующим законодательством.</w:t>
      </w:r>
    </w:p>
    <w:p w:rsidR="007633E7" w:rsidRPr="00E36FC9" w:rsidRDefault="00AE1C9F" w:rsidP="00876FF2">
      <w:pPr>
        <w:pStyle w:val="21"/>
        <w:keepNext w:val="0"/>
        <w:numPr>
          <w:ilvl w:val="1"/>
          <w:numId w:val="1"/>
        </w:numPr>
        <w:spacing w:after="0"/>
        <w:ind w:left="0" w:firstLine="567"/>
        <w:jc w:val="both"/>
        <w:rPr>
          <w:sz w:val="24"/>
          <w:szCs w:val="24"/>
        </w:rPr>
      </w:pPr>
      <w:bookmarkStart w:id="152" w:name="_Toc113527280"/>
      <w:r w:rsidRPr="00E36FC9">
        <w:rPr>
          <w:sz w:val="24"/>
          <w:szCs w:val="24"/>
        </w:rPr>
        <w:t>Изменение и</w:t>
      </w:r>
      <w:r w:rsidR="001F5C18" w:rsidRPr="00E36FC9">
        <w:rPr>
          <w:sz w:val="24"/>
          <w:szCs w:val="24"/>
        </w:rPr>
        <w:t xml:space="preserve"> расторжение </w:t>
      </w:r>
      <w:r w:rsidRPr="00E36FC9">
        <w:rPr>
          <w:sz w:val="24"/>
          <w:szCs w:val="24"/>
        </w:rPr>
        <w:t>д</w:t>
      </w:r>
      <w:r w:rsidR="001F5C18" w:rsidRPr="00E36FC9">
        <w:rPr>
          <w:sz w:val="24"/>
          <w:szCs w:val="24"/>
        </w:rPr>
        <w:t>оговора</w:t>
      </w:r>
      <w:bookmarkEnd w:id="152"/>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E36F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w:t>
      </w:r>
      <w:r w:rsidRPr="00F04CF5">
        <w:rPr>
          <w:rFonts w:ascii="Times New Roman" w:hAnsi="Times New Roman" w:cs="Times New Roman"/>
          <w:b w:val="0"/>
          <w:bCs w:val="0"/>
        </w:rPr>
        <w:t xml:space="preserve">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53"/>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113527281"/>
      <w:bookmarkEnd w:id="154"/>
      <w:r w:rsidRPr="00C70643">
        <w:rPr>
          <w:rStyle w:val="15"/>
          <w:b/>
          <w:bCs/>
          <w:sz w:val="24"/>
          <w:szCs w:val="24"/>
        </w:rPr>
        <w:t xml:space="preserve">ИНФОРМАЦИОННАЯ КАРТА </w:t>
      </w:r>
      <w:bookmarkEnd w:id="155"/>
      <w:bookmarkEnd w:id="156"/>
      <w:r w:rsidR="0006345E">
        <w:rPr>
          <w:rStyle w:val="15"/>
          <w:b/>
          <w:bCs/>
          <w:sz w:val="24"/>
          <w:szCs w:val="24"/>
        </w:rPr>
        <w:t>ЗАКУПКИ</w:t>
      </w:r>
      <w:bookmarkEnd w:id="157"/>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w:t>
      </w:r>
      <w:r w:rsidRPr="00E82D1B">
        <w:t xml:space="preserve">информация </w:t>
      </w:r>
      <w:r w:rsidRPr="00E82D1B">
        <w:rPr>
          <w:kern w:val="28"/>
        </w:rPr>
        <w:t xml:space="preserve">для данного конкретного </w:t>
      </w:r>
      <w:r w:rsidR="005252F6">
        <w:rPr>
          <w:kern w:val="28"/>
        </w:rPr>
        <w:t>запроса предложений</w:t>
      </w:r>
      <w:r w:rsidRPr="00E82D1B">
        <w:rPr>
          <w:kern w:val="28"/>
        </w:rPr>
        <w:t>, которая уточняет, разъясняет и дополняет</w:t>
      </w:r>
      <w:r w:rsidRPr="00E82D1B">
        <w:t xml:space="preserve"> положения </w:t>
      </w:r>
      <w:r w:rsidR="00B74D5A" w:rsidRPr="00E82D1B">
        <w:t xml:space="preserve">части </w:t>
      </w:r>
      <w:r w:rsidR="00B74D5A" w:rsidRPr="00E82D1B">
        <w:rPr>
          <w:lang w:val="en-US"/>
        </w:rPr>
        <w:t>I</w:t>
      </w:r>
      <w:r w:rsidRPr="00E82D1B">
        <w:t xml:space="preserve"> «ОБЩИЕ</w:t>
      </w:r>
      <w:r w:rsidRPr="00C70643">
        <w:t xml:space="preserve">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D022F0">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DB4679">
              <w:fldChar w:fldCharType="begin"/>
            </w:r>
            <w:r w:rsidR="00DB4679">
              <w:instrText xml:space="preserve"> REF _Ref166642713 \h  \* MERGEFORMAT </w:instrText>
            </w:r>
            <w:r w:rsidR="00DB4679">
              <w:fldChar w:fldCharType="separate"/>
            </w:r>
            <w:r w:rsidR="008B0D9D" w:rsidRPr="00995073">
              <w:rPr>
                <w:sz w:val="20"/>
                <w:szCs w:val="20"/>
              </w:rPr>
              <w:t xml:space="preserve">ОБЩИЕ УСЛОВИЯ ПРОВЕДЕНИЯ </w:t>
            </w:r>
            <w:r w:rsidR="00DB4679">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513523"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13523" w:rsidRDefault="00513523" w:rsidP="00513523">
            <w:r>
              <w:t>Наименование Заказчика: Акционерное общество «Россети СибирьТываэнерго» (АО «Россети Сибирь Тываэнерго»).</w:t>
            </w:r>
          </w:p>
          <w:p w:rsidR="00513523" w:rsidRDefault="00513523" w:rsidP="00513523">
            <w:r>
              <w:t xml:space="preserve">Место нахождения и почтовый адрес Заказчика: </w:t>
            </w:r>
          </w:p>
          <w:p w:rsidR="00513523" w:rsidRDefault="00513523" w:rsidP="00513523">
            <w:r>
              <w:t>667001, г. Кызыл, ул. Рабочая 4.</w:t>
            </w:r>
          </w:p>
          <w:p w:rsidR="00513523" w:rsidRPr="00CF560D" w:rsidRDefault="00513523" w:rsidP="00513523">
            <w:r w:rsidRPr="00513523">
              <w:rPr>
                <w:lang w:val="en-US"/>
              </w:rPr>
              <w:t>E</w:t>
            </w:r>
            <w:r w:rsidRPr="00CF560D">
              <w:t>-</w:t>
            </w:r>
            <w:r w:rsidRPr="00513523">
              <w:rPr>
                <w:lang w:val="en-US"/>
              </w:rPr>
              <w:t>mail</w:t>
            </w:r>
            <w:r w:rsidRPr="00CF560D">
              <w:t xml:space="preserve">:  </w:t>
            </w:r>
            <w:r w:rsidRPr="00513523">
              <w:rPr>
                <w:lang w:val="en-US"/>
              </w:rPr>
              <w:t>tuvaenergo</w:t>
            </w:r>
            <w:r w:rsidRPr="00CF560D">
              <w:t>@</w:t>
            </w:r>
            <w:r w:rsidRPr="00513523">
              <w:rPr>
                <w:lang w:val="en-US"/>
              </w:rPr>
              <w:t>tuva</w:t>
            </w:r>
            <w:r w:rsidRPr="00CF560D">
              <w:t>.</w:t>
            </w:r>
            <w:r w:rsidRPr="00513523">
              <w:rPr>
                <w:lang w:val="en-US"/>
              </w:rPr>
              <w:t>mrsk</w:t>
            </w:r>
            <w:r w:rsidRPr="00CF560D">
              <w:t>-</w:t>
            </w:r>
            <w:r w:rsidRPr="00513523">
              <w:rPr>
                <w:lang w:val="en-US"/>
              </w:rPr>
              <w:t>sib</w:t>
            </w:r>
            <w:r w:rsidRPr="00CF560D">
              <w:t>.</w:t>
            </w:r>
            <w:r w:rsidRPr="00513523">
              <w:rPr>
                <w:lang w:val="en-US"/>
              </w:rPr>
              <w:t>ru</w:t>
            </w:r>
          </w:p>
          <w:p w:rsidR="00513523" w:rsidRDefault="00513523" w:rsidP="00513523">
            <w:r>
              <w:t>Тел.:  8 (394-22) 9-85-00</w:t>
            </w:r>
          </w:p>
          <w:p w:rsidR="00513523" w:rsidRDefault="00513523" w:rsidP="00513523">
            <w:r>
              <w:t xml:space="preserve">Контактные лица Заказчика: </w:t>
            </w:r>
          </w:p>
          <w:p w:rsidR="00513523" w:rsidRDefault="00513523" w:rsidP="00513523">
            <w:r>
              <w:t>Главный специалист сектора закупок</w:t>
            </w:r>
          </w:p>
          <w:p w:rsidR="00513523" w:rsidRDefault="00513523" w:rsidP="00513523">
            <w:r>
              <w:t>Кузнецова Надежда Алексеевна</w:t>
            </w:r>
          </w:p>
          <w:p w:rsidR="00513523" w:rsidRDefault="00513523" w:rsidP="00513523">
            <w:r>
              <w:t>E-mail: KuznetsovaNA@tv.rosseti-sib.ru</w:t>
            </w:r>
          </w:p>
          <w:p w:rsidR="00513523" w:rsidRDefault="00513523" w:rsidP="00513523">
            <w:r>
              <w:t>Тел.: (39422) 9-85-44</w:t>
            </w:r>
          </w:p>
          <w:p w:rsidR="00513523" w:rsidRDefault="00513523" w:rsidP="00513523"/>
          <w:p w:rsidR="00513523" w:rsidRDefault="00513523" w:rsidP="00513523">
            <w:r>
              <w:t>Специалист 2 категории сектора закупок</w:t>
            </w:r>
          </w:p>
          <w:p w:rsidR="00513523" w:rsidRDefault="00513523" w:rsidP="00513523">
            <w:r>
              <w:t>Золотухина Вера Александровна</w:t>
            </w:r>
          </w:p>
          <w:p w:rsidR="00513523" w:rsidRPr="00373741" w:rsidRDefault="00513523" w:rsidP="00513523">
            <w:pPr>
              <w:rPr>
                <w:lang w:val="en-US"/>
              </w:rPr>
            </w:pPr>
            <w:r w:rsidRPr="00373741">
              <w:rPr>
                <w:lang w:val="en-US"/>
              </w:rPr>
              <w:t>E-mail: ZolotuhinaVA@tv.rosseti-sib.ru</w:t>
            </w:r>
          </w:p>
          <w:p w:rsidR="00513523" w:rsidRPr="00220094" w:rsidRDefault="00513523" w:rsidP="00513523">
            <w:r>
              <w:t>Тел.: (39422) 9-85-43</w:t>
            </w:r>
          </w:p>
        </w:tc>
      </w:tr>
      <w:tr w:rsidR="00513523"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pPr>
            <w:r w:rsidRPr="00217473">
              <w:t>1.2.3</w:t>
            </w:r>
          </w:p>
        </w:tc>
        <w:tc>
          <w:tcPr>
            <w:tcW w:w="266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13523" w:rsidRPr="00513523" w:rsidRDefault="00513523" w:rsidP="00513523">
            <w:r w:rsidRPr="00513523">
              <w:t>Заказчик является организатором запроса предложений.</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13523" w:rsidRPr="00513523" w:rsidRDefault="007D35D2" w:rsidP="00217473">
            <w:pPr>
              <w:spacing w:after="0"/>
              <w:jc w:val="left"/>
            </w:pPr>
            <w:r w:rsidRPr="00513523">
              <w:t>Лот№ 1:</w:t>
            </w:r>
            <w:r w:rsidR="00425FE8" w:rsidRPr="00513523">
              <w:t xml:space="preserve">  </w:t>
            </w:r>
          </w:p>
          <w:p w:rsidR="00425FE8" w:rsidRPr="00513523" w:rsidRDefault="00513523" w:rsidP="00217473">
            <w:pPr>
              <w:spacing w:after="0"/>
              <w:jc w:val="left"/>
            </w:pPr>
            <w:r w:rsidRPr="00513523">
              <w:t>Право на заключение договора на оказание услуг по обязательному страхованию гражданской ответственности владельцев транспортных средств (ОСАГО).</w:t>
            </w:r>
          </w:p>
          <w:p w:rsidR="00CD72EE" w:rsidRPr="00513523" w:rsidRDefault="00CD72EE" w:rsidP="00CD72EE">
            <w:pPr>
              <w:keepNext/>
              <w:keepLines/>
              <w:widowControl w:val="0"/>
              <w:suppressLineNumbers/>
              <w:suppressAutoHyphens/>
              <w:spacing w:after="0"/>
            </w:pPr>
          </w:p>
          <w:p w:rsidR="00C90121" w:rsidRPr="00513523" w:rsidRDefault="00CD72EE" w:rsidP="00CD72EE">
            <w:pPr>
              <w:keepNext/>
              <w:keepLines/>
              <w:widowControl w:val="0"/>
              <w:suppressLineNumbers/>
              <w:suppressAutoHyphens/>
              <w:spacing w:after="0"/>
            </w:pPr>
            <w:r w:rsidRPr="00513523">
              <w:t xml:space="preserve">Описание предмета закупки в соответствии с частью 6.1 статьи 3 Закона 223-ФЗ установлено в </w:t>
            </w:r>
            <w:r w:rsidR="002943EB" w:rsidRPr="00513523">
              <w:rPr>
                <w:bCs/>
              </w:rPr>
              <w:t xml:space="preserve"> части </w:t>
            </w:r>
            <w:r w:rsidR="002943EB" w:rsidRPr="00513523">
              <w:rPr>
                <w:bCs/>
                <w:lang w:val="en-US"/>
              </w:rPr>
              <w:t>V</w:t>
            </w:r>
            <w:r w:rsidR="001E51F5" w:rsidRPr="00513523">
              <w:rPr>
                <w:bCs/>
              </w:rPr>
              <w:t xml:space="preserve"> </w:t>
            </w:r>
            <w:r w:rsidR="002943EB" w:rsidRPr="00513523">
              <w:t>«ТЕХНИЧЕСКАЯ ЧАСТЬ»</w:t>
            </w:r>
            <w:r w:rsidRPr="00513523">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2D1B" w:rsidRDefault="00C90121" w:rsidP="00C40080">
            <w:pPr>
              <w:keepNext/>
              <w:keepLines/>
              <w:widowControl w:val="0"/>
              <w:suppressLineNumbers/>
              <w:suppressAutoHyphens/>
              <w:spacing w:after="0"/>
            </w:pPr>
            <w:r w:rsidRPr="00706830">
              <w:t xml:space="preserve">Место </w:t>
            </w:r>
            <w:r w:rsidR="00425FE8" w:rsidRPr="00706830">
              <w:t>поставки товара (</w:t>
            </w:r>
            <w:r w:rsidRPr="00706830">
              <w:t>выполнения работ</w:t>
            </w:r>
            <w:r w:rsidR="00425FE8" w:rsidRPr="00706830">
              <w:t>/</w:t>
            </w:r>
            <w:r w:rsidRPr="00706830">
              <w:t xml:space="preserve"> </w:t>
            </w:r>
            <w:r w:rsidRPr="00E82D1B">
              <w:t xml:space="preserve">оказания услуг): </w:t>
            </w:r>
          </w:p>
          <w:p w:rsidR="00425FE8" w:rsidRPr="00E82D1B" w:rsidRDefault="00706830" w:rsidP="00C40080">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E82D1B" w:rsidRDefault="00425FE8" w:rsidP="00C40080">
            <w:pPr>
              <w:spacing w:after="0"/>
            </w:pPr>
          </w:p>
          <w:p w:rsidR="00425FE8" w:rsidRPr="00E82D1B" w:rsidRDefault="00C90121" w:rsidP="00C40080">
            <w:pPr>
              <w:spacing w:after="0"/>
            </w:pPr>
            <w:r w:rsidRPr="00E82D1B">
              <w:t xml:space="preserve">Сроки </w:t>
            </w:r>
            <w:r w:rsidR="00425FE8" w:rsidRPr="00E82D1B">
              <w:t xml:space="preserve">поставки товара (выполнения работ/ оказания услуг): </w:t>
            </w:r>
          </w:p>
          <w:p w:rsidR="00425FE8" w:rsidRPr="00187C12" w:rsidRDefault="00706830" w:rsidP="00425FE8">
            <w:pPr>
              <w:spacing w:after="0"/>
            </w:pPr>
            <w:r w:rsidRPr="00E82D1B">
              <w:t xml:space="preserve">В соответствии с частью </w:t>
            </w:r>
            <w:r w:rsidRPr="00E82D1B">
              <w:rPr>
                <w:lang w:val="en-US"/>
              </w:rPr>
              <w:t>IV</w:t>
            </w:r>
            <w:r w:rsidRPr="00E82D1B">
              <w:t xml:space="preserve"> «ПРОЕКТ ДОГОВОРА», частью </w:t>
            </w:r>
            <w:r w:rsidRPr="00E82D1B">
              <w:rPr>
                <w:bCs/>
                <w:lang w:val="en-US"/>
              </w:rPr>
              <w:t>V</w:t>
            </w:r>
            <w:r w:rsidRPr="00E82D1B">
              <w:rPr>
                <w:bCs/>
              </w:rPr>
              <w:t xml:space="preserve"> </w:t>
            </w:r>
            <w:r w:rsidRPr="00E82D1B">
              <w:t>«ТЕХНИЧЕСКАЯ ЧАСТЬ» документации о закупке.</w:t>
            </w:r>
          </w:p>
          <w:p w:rsidR="00425FE8" w:rsidRPr="00187C12" w:rsidRDefault="00425FE8" w:rsidP="00C40080">
            <w:pPr>
              <w:spacing w:after="0"/>
            </w:pPr>
          </w:p>
          <w:p w:rsidR="00C90121" w:rsidRPr="00187C12" w:rsidRDefault="00425FE8" w:rsidP="002943EB">
            <w:pPr>
              <w:spacing w:after="0"/>
            </w:pPr>
            <w:r w:rsidRPr="00187C12">
              <w:t xml:space="preserve">Условия поставки товара (выполнения работ/ оказания услуг) </w:t>
            </w:r>
            <w:r w:rsidRPr="00217473">
              <w:t xml:space="preserve">указаны в </w:t>
            </w:r>
            <w:r w:rsidR="002943EB" w:rsidRPr="00217473">
              <w:t xml:space="preserve">части </w:t>
            </w:r>
            <w:r w:rsidR="002943EB" w:rsidRPr="00217473">
              <w:rPr>
                <w:lang w:val="en-US"/>
              </w:rPr>
              <w:t>IV</w:t>
            </w:r>
            <w:r w:rsidR="002943EB" w:rsidRPr="00217473">
              <w:t xml:space="preserve"> «ПРОЕКТ ДОГОВОРА»</w:t>
            </w:r>
            <w:r w:rsidRPr="00217473">
              <w:t xml:space="preserve"> настоящей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8307B3" w:rsidP="00C40080">
            <w:pPr>
              <w:keepNext/>
              <w:keepLines/>
              <w:widowControl w:val="0"/>
              <w:suppressLineNumbers/>
              <w:suppressAutoHyphens/>
              <w:spacing w:after="0"/>
            </w:pPr>
            <w:r w:rsidRPr="00E82D1B">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425FE8" w:rsidRDefault="00513523" w:rsidP="00C40080">
            <w:r w:rsidRPr="00513523">
              <w:t xml:space="preserve">Начальная (максимальная) цена договора составляет 304 980 (триста четыре тысячи девятьсот восемьдесят) рублей 32 копейки, НДС не облагается. </w:t>
            </w:r>
          </w:p>
          <w:p w:rsidR="00513523" w:rsidRPr="00187C12" w:rsidRDefault="00513523" w:rsidP="00C40080">
            <w:pPr>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tabs>
                <w:tab w:val="clear" w:pos="312"/>
              </w:tabs>
              <w:spacing w:before="0" w:after="0"/>
              <w:ind w:left="0"/>
              <w:jc w:val="right"/>
              <w:rPr>
                <w:rFonts w:ascii="Times New Roman" w:hAnsi="Times New Roman" w:cs="Times New Roman"/>
                <w:b w:val="0"/>
              </w:rPr>
            </w:pPr>
            <w:r w:rsidRPr="00D67D0A">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1.3.2</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spacing w:after="0"/>
            </w:pPr>
            <w:r w:rsidRPr="00D67D0A">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keepLines/>
              <w:widowControl w:val="0"/>
              <w:tabs>
                <w:tab w:val="left" w:pos="708"/>
              </w:tabs>
              <w:autoSpaceDE w:val="0"/>
              <w:autoSpaceDN w:val="0"/>
              <w:spacing w:after="0"/>
            </w:pPr>
            <w:r w:rsidRPr="00D67D0A">
              <w:t xml:space="preserve">Обоснование начальной (максимальной) цены договора приведено в части </w:t>
            </w:r>
            <w:r w:rsidRPr="00D67D0A">
              <w:rPr>
                <w:lang w:val="en-US"/>
              </w:rPr>
              <w:t>VI</w:t>
            </w:r>
            <w:r w:rsidRPr="00D67D0A">
              <w:t xml:space="preserve"> «ОБОСНОВАНИЕ НАЧАЛЬНОЙ (МАКСИМАЛЬНОЙ) ЦЕНЫ ДОГОВОРА» настоящей документации.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1.2.1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797289" w:rsidP="00BB3512">
            <w:pPr>
              <w:rPr>
                <w:snapToGrid w:val="0"/>
              </w:rPr>
            </w:pPr>
            <w:r w:rsidRPr="00D67D0A">
              <w:t xml:space="preserve">Форма, сроки и порядок оплаты товара, работы, услуги установлены в части </w:t>
            </w:r>
            <w:r w:rsidRPr="00D67D0A">
              <w:rPr>
                <w:lang w:val="en-US"/>
              </w:rPr>
              <w:t>IV</w:t>
            </w:r>
            <w:r w:rsidRPr="00D67D0A">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jc w:val="left"/>
            </w:pPr>
            <w:r w:rsidRPr="00D67D0A">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E36FC9" w:rsidRDefault="008C4549" w:rsidP="00BB3512">
            <w:pPr>
              <w:keepNext/>
              <w:keepLines/>
              <w:widowControl w:val="0"/>
              <w:suppressLineNumbers/>
              <w:suppressAutoHyphens/>
              <w:spacing w:after="0"/>
            </w:pPr>
            <w:r w:rsidRPr="00E36FC9">
              <w:t>Применяемые этапы проведения закупки</w:t>
            </w:r>
          </w:p>
          <w:p w:rsidR="003D2C02" w:rsidRPr="00D67D0A" w:rsidRDefault="003D2C02" w:rsidP="00BB3512">
            <w:pPr>
              <w:keepNext/>
              <w:keepLines/>
              <w:widowControl w:val="0"/>
              <w:suppressLineNumbers/>
              <w:suppressAutoHyphens/>
              <w:spacing w:after="0"/>
            </w:pPr>
            <w:r w:rsidRPr="00E36FC9">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pStyle w:val="afffff6"/>
              <w:numPr>
                <w:ilvl w:val="0"/>
                <w:numId w:val="12"/>
              </w:numPr>
              <w:ind w:left="34" w:firstLine="0"/>
              <w:jc w:val="both"/>
            </w:pPr>
            <w:r w:rsidRPr="00D67D0A">
              <w:t>Рассмотрение заявок -</w:t>
            </w:r>
            <w:r w:rsidRPr="00D67D0A">
              <w:rPr>
                <w:b/>
              </w:rPr>
              <w:t>применяется;</w:t>
            </w:r>
          </w:p>
          <w:p w:rsidR="00BB3512" w:rsidRPr="00D67D0A" w:rsidRDefault="00BB3512" w:rsidP="00BB3512">
            <w:pPr>
              <w:pStyle w:val="afffff6"/>
              <w:numPr>
                <w:ilvl w:val="0"/>
                <w:numId w:val="12"/>
              </w:numPr>
              <w:ind w:left="34" w:firstLine="0"/>
              <w:jc w:val="both"/>
            </w:pPr>
            <w:r w:rsidRPr="00D67D0A">
              <w:t xml:space="preserve">Переторжка – </w:t>
            </w:r>
            <w:r w:rsidRPr="00D67D0A">
              <w:rPr>
                <w:b/>
              </w:rPr>
              <w:t>применяется;</w:t>
            </w:r>
          </w:p>
          <w:p w:rsidR="00254C2C" w:rsidRPr="00D67D0A" w:rsidRDefault="00BB3512" w:rsidP="00254C2C">
            <w:pPr>
              <w:pStyle w:val="afffff6"/>
              <w:numPr>
                <w:ilvl w:val="0"/>
                <w:numId w:val="12"/>
              </w:numPr>
              <w:ind w:left="34" w:firstLine="0"/>
              <w:jc w:val="both"/>
            </w:pPr>
            <w:r w:rsidRPr="00D67D0A">
              <w:t xml:space="preserve">Подведение итогов – </w:t>
            </w:r>
            <w:r w:rsidRPr="00D67D0A">
              <w:rPr>
                <w:b/>
              </w:rPr>
              <w:t>применяется.</w:t>
            </w:r>
          </w:p>
        </w:tc>
      </w:tr>
      <w:tr w:rsidR="0051352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13523" w:rsidRPr="00187C12" w:rsidRDefault="00513523" w:rsidP="00513523">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56B72" w:rsidRDefault="00356B72" w:rsidP="00356B72">
            <w:pPr>
              <w:pStyle w:val="Default"/>
            </w:pPr>
            <w:r>
              <w:t>Заявка подается в электронной форме с использованием функционала и в соответствии с Регламентом работы ЭП.</w:t>
            </w:r>
          </w:p>
          <w:p w:rsidR="00356B72" w:rsidRDefault="00356B72" w:rsidP="00356B72">
            <w:pPr>
              <w:pStyle w:val="Default"/>
            </w:pPr>
          </w:p>
          <w:p w:rsidR="00356B72" w:rsidRDefault="00356B72" w:rsidP="00356B72">
            <w:pPr>
              <w:pStyle w:val="Default"/>
            </w:pPr>
            <w:r>
              <w:t>Дата начала срока подачи заявок: «26» декабря 2023 года;</w:t>
            </w:r>
          </w:p>
          <w:p w:rsidR="00356B72" w:rsidRDefault="00356B72" w:rsidP="00356B72">
            <w:pPr>
              <w:pStyle w:val="Default"/>
            </w:pPr>
            <w:r>
              <w:t>Дата и время окончания срока, последний день срока подачи Заявок:</w:t>
            </w:r>
          </w:p>
          <w:p w:rsidR="00356B72" w:rsidRDefault="00356B72" w:rsidP="00356B72">
            <w:pPr>
              <w:pStyle w:val="Default"/>
            </w:pPr>
            <w:r>
              <w:t>«11» января 2024 года 13:00 (время московское)</w:t>
            </w:r>
          </w:p>
          <w:p w:rsidR="00356B72" w:rsidRDefault="00356B72" w:rsidP="00356B72">
            <w:pPr>
              <w:pStyle w:val="Default"/>
            </w:pPr>
          </w:p>
          <w:p w:rsidR="00356B72" w:rsidRDefault="00356B72" w:rsidP="00356B72">
            <w:pPr>
              <w:pStyle w:val="Default"/>
            </w:pPr>
            <w:r>
              <w:t xml:space="preserve">Рассмотрение заявок: </w:t>
            </w:r>
          </w:p>
          <w:p w:rsidR="00356B72" w:rsidRDefault="00356B72" w:rsidP="00356B72">
            <w:pPr>
              <w:pStyle w:val="Default"/>
            </w:pPr>
            <w:r>
              <w:t>Дата проведения этапа: «20» февраля 2023 года.</w:t>
            </w:r>
          </w:p>
          <w:p w:rsidR="00356B72" w:rsidRDefault="00356B72" w:rsidP="00356B72">
            <w:pPr>
              <w:pStyle w:val="Default"/>
            </w:pPr>
            <w:r>
              <w:t xml:space="preserve"> </w:t>
            </w:r>
          </w:p>
          <w:p w:rsidR="00356B72" w:rsidRDefault="00356B72" w:rsidP="00356B72">
            <w:pPr>
              <w:pStyle w:val="Default"/>
            </w:pPr>
            <w:r>
              <w:t xml:space="preserve">Переторжка: </w:t>
            </w:r>
          </w:p>
          <w:p w:rsidR="00356B72" w:rsidRDefault="00356B72" w:rsidP="00356B72">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356B72" w:rsidRDefault="00356B72" w:rsidP="00356B72">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356B72" w:rsidRDefault="00356B72" w:rsidP="00356B72">
            <w:pPr>
              <w:pStyle w:val="Default"/>
            </w:pPr>
          </w:p>
          <w:p w:rsidR="00356B72" w:rsidRDefault="00356B72" w:rsidP="00356B72">
            <w:pPr>
              <w:pStyle w:val="Default"/>
            </w:pPr>
            <w:r>
              <w:t>Подведение итогов:</w:t>
            </w:r>
          </w:p>
          <w:p w:rsidR="00356B72" w:rsidRDefault="00356B72" w:rsidP="00356B72">
            <w:pPr>
              <w:pStyle w:val="Default"/>
            </w:pPr>
            <w:r>
              <w:t xml:space="preserve">Дата проведения этапа: «27» февраля 2023 года. </w:t>
            </w:r>
          </w:p>
          <w:p w:rsidR="00356B72" w:rsidRDefault="00356B72" w:rsidP="00356B72">
            <w:pPr>
              <w:pStyle w:val="Default"/>
            </w:pPr>
          </w:p>
          <w:p w:rsidR="00356B72" w:rsidRDefault="00356B72" w:rsidP="00356B72">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513523" w:rsidRPr="00462FB8" w:rsidRDefault="00356B72" w:rsidP="00356B72">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67" w:name="_GoBack"/>
            <w:bookmarkEnd w:id="167"/>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E36FC9" w:rsidRDefault="00BB3512" w:rsidP="00BB3512">
            <w:pPr>
              <w:spacing w:after="0"/>
            </w:pPr>
            <w:r w:rsidRPr="00E36FC9">
              <w:t>Участником закупки может быть:</w:t>
            </w:r>
          </w:p>
          <w:p w:rsidR="00BB3512" w:rsidRPr="00E36FC9" w:rsidRDefault="00BB3512" w:rsidP="00BB3512">
            <w:pPr>
              <w:spacing w:after="0"/>
            </w:pPr>
            <w:r w:rsidRPr="00E36FC9">
              <w:t>а)</w:t>
            </w:r>
            <w:r w:rsidRPr="00E36FC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r w:rsidR="005853EA" w:rsidRPr="00E36FC9">
              <w:t>,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r w:rsidRPr="00E36FC9">
              <w:t>;</w:t>
            </w:r>
          </w:p>
          <w:p w:rsidR="00BB3512" w:rsidRPr="00E36FC9" w:rsidRDefault="00BB3512" w:rsidP="00BB3512">
            <w:pPr>
              <w:spacing w:after="0"/>
            </w:pPr>
            <w:r w:rsidRPr="00E36FC9">
              <w:t>б)</w:t>
            </w:r>
            <w:r w:rsidRPr="00E36FC9">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w:t>
            </w:r>
            <w:r w:rsidR="005853EA" w:rsidRPr="00E36FC9">
              <w:t>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BB3512" w:rsidRPr="00E36FC9" w:rsidRDefault="00BB3512" w:rsidP="00BB3512">
            <w:pPr>
              <w:spacing w:after="0"/>
            </w:pPr>
          </w:p>
          <w:p w:rsidR="00BB3512" w:rsidRPr="00E36FC9" w:rsidRDefault="00BB3512" w:rsidP="0053510C">
            <w:pPr>
              <w:spacing w:after="0"/>
              <w:rPr>
                <w:snapToGrid w:val="0"/>
              </w:rPr>
            </w:pPr>
            <w:r w:rsidRPr="00E36FC9">
              <w:rPr>
                <w:snapToGrid w:val="0"/>
              </w:rPr>
              <w:t xml:space="preserve">Чтобы претендовать на победу в закупке и </w:t>
            </w:r>
            <w:r w:rsidR="006E211C" w:rsidRPr="00E36FC9">
              <w:rPr>
                <w:snapToGrid w:val="0"/>
              </w:rPr>
              <w:t xml:space="preserve"> получение</w:t>
            </w:r>
            <w:r w:rsidRPr="00E36FC9">
              <w:rPr>
                <w:snapToGrid w:val="0"/>
              </w:rPr>
              <w:t xml:space="preserve"> права заключить договор, участник закупки должен отвечать требованиям,  установленным в </w:t>
            </w:r>
            <w:r w:rsidR="0053510C" w:rsidRPr="00E36FC9">
              <w:rPr>
                <w:snapToGrid w:val="0"/>
              </w:rPr>
              <w:t>Приложении</w:t>
            </w:r>
            <w:r w:rsidRPr="00E36FC9">
              <w:rPr>
                <w:snapToGrid w:val="0"/>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6E211C">
            <w:pPr>
              <w:pStyle w:val="affffff"/>
              <w:widowControl w:val="0"/>
              <w:jc w:val="both"/>
              <w:rPr>
                <w:rFonts w:ascii="Times New Roman" w:hAnsi="Times New Roman" w:cs="Times New Roman"/>
                <w:sz w:val="24"/>
                <w:szCs w:val="24"/>
              </w:rPr>
            </w:pPr>
            <w:r w:rsidRPr="00D67D0A">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D67D0A">
              <w:rPr>
                <w:rFonts w:ascii="Times New Roman" w:hAnsi="Times New Roman" w:cs="Times New Roman"/>
                <w:b w:val="0"/>
                <w:color w:val="auto"/>
                <w:sz w:val="24"/>
                <w:szCs w:val="24"/>
              </w:rPr>
              <w:t>Приложении</w:t>
            </w:r>
            <w:r w:rsidRPr="00D67D0A">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Установлено:</w:t>
            </w:r>
          </w:p>
          <w:p w:rsidR="00BB3512" w:rsidRPr="00187C12" w:rsidRDefault="00BB3512" w:rsidP="00BB3512">
            <w:pPr>
              <w:spacing w:after="0"/>
              <w:rPr>
                <w:snapToGrid w:val="0"/>
              </w:rPr>
            </w:pPr>
            <w:r w:rsidRPr="00187C12">
              <w:t>- отсутствие в реестре недобросовестных поставщиков (подрядчиков, исполнителей) и</w:t>
            </w:r>
            <w:r>
              <w:t>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afffff6"/>
              <w:autoSpaceDE w:val="0"/>
              <w:autoSpaceDN w:val="0"/>
              <w:adjustRightInd w:val="0"/>
              <w:ind w:left="0"/>
              <w:jc w:val="both"/>
            </w:pPr>
            <w:r w:rsidRPr="00187C12">
              <w:t>Не требуются</w:t>
            </w:r>
          </w:p>
          <w:p w:rsidR="00BB3512" w:rsidRPr="00187C12" w:rsidRDefault="00BB3512" w:rsidP="00BB3512">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87C12" w:rsidRDefault="00BB3512" w:rsidP="00BB3512">
            <w:pPr>
              <w:spacing w:after="0"/>
              <w:jc w:val="left"/>
            </w:pPr>
            <w:r w:rsidRPr="00A13786">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D67D0A">
              <w:rPr>
                <w:lang w:val="en-US"/>
              </w:rPr>
              <w:t>II</w:t>
            </w:r>
            <w:r w:rsidRPr="00D67D0A">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BB3512" w:rsidP="00BB3512">
            <w:pPr>
              <w:spacing w:after="0"/>
            </w:pPr>
            <w:r w:rsidRPr="00D67D0A">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D67D0A" w:rsidRDefault="00BB3512" w:rsidP="00BB3512">
            <w:pPr>
              <w:keepNext/>
              <w:keepLines/>
              <w:widowControl w:val="0"/>
              <w:suppressLineNumbers/>
              <w:suppressAutoHyphens/>
              <w:spacing w:after="0"/>
            </w:pPr>
            <w:r w:rsidRPr="00D67D0A">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D67D0A" w:rsidRDefault="00432817" w:rsidP="00BB3512">
            <w:pPr>
              <w:spacing w:after="0"/>
            </w:pPr>
            <w:r w:rsidRPr="00D67D0A">
              <w:t>В соответствии с п. 2.2.2. части I «ОБЩИЕ УСЛОВИЯ ПРОВЕДЕНИЯ ЗАКУПКИ» документации</w:t>
            </w:r>
            <w:r w:rsidRPr="00D67D0A">
              <w:rPr>
                <w:color w:val="1F497D"/>
              </w:rPr>
              <w:t xml:space="preserve"> </w:t>
            </w:r>
            <w:r w:rsidRPr="00D67D0A">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23E58" w:rsidRPr="00995C4E" w:rsidRDefault="00B23E58" w:rsidP="00B23E58">
            <w:pPr>
              <w:pStyle w:val="5"/>
              <w:widowControl w:val="0"/>
              <w:numPr>
                <w:ilvl w:val="0"/>
                <w:numId w:val="0"/>
              </w:numPr>
              <w:tabs>
                <w:tab w:val="left" w:pos="708"/>
              </w:tabs>
              <w:rPr>
                <w:sz w:val="24"/>
                <w:szCs w:val="24"/>
              </w:rPr>
            </w:pPr>
            <w:r w:rsidRPr="00995C4E">
              <w:rPr>
                <w:sz w:val="24"/>
                <w:szCs w:val="24"/>
              </w:rPr>
              <w:t>Обеспечение заявок на участие в закупке</w:t>
            </w:r>
          </w:p>
          <w:p w:rsidR="00B23E58" w:rsidRPr="00E43C08" w:rsidRDefault="00B23E58" w:rsidP="00B23E58">
            <w:pPr>
              <w:keepLines/>
              <w:widowControl w:val="0"/>
              <w:suppressLineNumbers/>
              <w:suppressAutoHyphens/>
              <w:spacing w:after="0"/>
            </w:pPr>
            <w:r w:rsidRPr="00995C4E">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BB3512" w:rsidRPr="00187C12" w:rsidRDefault="00BB3512" w:rsidP="00BB3512">
            <w:pPr>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513523" w:rsidRDefault="00BB3512" w:rsidP="00BB3512">
            <w:pPr>
              <w:spacing w:after="0"/>
            </w:pPr>
            <w:r w:rsidRPr="00513523">
              <w:t>Не установлено</w:t>
            </w:r>
          </w:p>
          <w:p w:rsidR="00BB3512" w:rsidRPr="00513523" w:rsidRDefault="00BB3512" w:rsidP="00BB3512">
            <w:pPr>
              <w:spacing w:after="0"/>
            </w:pPr>
          </w:p>
          <w:p w:rsidR="00BB3512" w:rsidRPr="00513523" w:rsidRDefault="00BB3512" w:rsidP="00B23E58">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513523" w:rsidRDefault="00BB3512" w:rsidP="00BB3512">
            <w:r w:rsidRPr="00513523">
              <w:t>Не требуется</w:t>
            </w:r>
          </w:p>
          <w:p w:rsidR="00BB3512" w:rsidRPr="00513523" w:rsidRDefault="00BB3512" w:rsidP="00BB3512">
            <w:pPr>
              <w:spacing w:after="0"/>
              <w:rPr>
                <w:i/>
              </w:rPr>
            </w:pPr>
          </w:p>
          <w:p w:rsidR="00BB3512" w:rsidRPr="00513523" w:rsidRDefault="00BB3512" w:rsidP="00BB3512"/>
        </w:tc>
      </w:tr>
      <w:tr w:rsidR="00513523"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513523" w:rsidRPr="00187C12" w:rsidRDefault="00513523" w:rsidP="00513523">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tcPr>
          <w:p w:rsidR="00513523" w:rsidRPr="00995C4E" w:rsidRDefault="00513523" w:rsidP="00513523">
            <w:pPr>
              <w:pStyle w:val="5"/>
              <w:widowControl w:val="0"/>
              <w:numPr>
                <w:ilvl w:val="0"/>
                <w:numId w:val="0"/>
              </w:numPr>
              <w:tabs>
                <w:tab w:val="left" w:pos="708"/>
              </w:tabs>
              <w:rPr>
                <w:sz w:val="24"/>
                <w:szCs w:val="24"/>
              </w:rPr>
            </w:pPr>
            <w:r w:rsidRPr="00995C4E">
              <w:rPr>
                <w:sz w:val="24"/>
                <w:szCs w:val="24"/>
              </w:rPr>
              <w:t>Обеспечение исполнения договора</w:t>
            </w:r>
          </w:p>
          <w:p w:rsidR="00513523" w:rsidRPr="00187C12" w:rsidRDefault="00513523" w:rsidP="00513523">
            <w:pPr>
              <w:keepNext/>
              <w:keepLines/>
              <w:widowControl w:val="0"/>
              <w:suppressLineNumbers/>
              <w:suppressAutoHyphens/>
              <w:spacing w:after="0"/>
            </w:pPr>
            <w:r w:rsidRPr="00995C4E">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13523" w:rsidRPr="00462FB8" w:rsidRDefault="00513523" w:rsidP="00513523">
            <w:r w:rsidRPr="00462FB8">
              <w:t>Не установлено,</w:t>
            </w:r>
            <w:r w:rsidRPr="00462FB8">
              <w:rPr>
                <w:color w:val="000000"/>
                <w:sz w:val="26"/>
                <w:szCs w:val="26"/>
              </w:rPr>
              <w:t xml:space="preserve"> </w:t>
            </w:r>
            <w:r w:rsidRPr="00462FB8">
              <w:t>за исключением случаев, указанных в п. 3.7. документации о закупке.</w:t>
            </w:r>
          </w:p>
          <w:p w:rsidR="00513523" w:rsidRPr="00462FB8" w:rsidRDefault="00513523" w:rsidP="00513523">
            <w:pPr>
              <w:rPr>
                <w:iCs/>
              </w:rPr>
            </w:pPr>
          </w:p>
          <w:p w:rsidR="00513523" w:rsidRPr="00462FB8" w:rsidRDefault="00513523" w:rsidP="00513523">
            <w:r w:rsidRPr="00462FB8">
              <w:rPr>
                <w:iCs/>
              </w:rPr>
              <w:t xml:space="preserve">Порядок внесения денежных средств и </w:t>
            </w:r>
            <w:r w:rsidRPr="00462FB8">
              <w:t>условия независимой гарантии установлены в части I «ОБЩИЕ УСЛОВИЯ ПРОВЕДЕНИЯ ЗАКУПКИ» документации о закупке.</w:t>
            </w:r>
          </w:p>
          <w:p w:rsidR="00513523" w:rsidRPr="00462FB8" w:rsidRDefault="00513523" w:rsidP="00513523">
            <w:r w:rsidRPr="00462FB8">
              <w:t>Основное обязательство, исполнение которого обеспечивается – исполнение договора.</w:t>
            </w:r>
          </w:p>
          <w:p w:rsidR="00513523" w:rsidRPr="00462FB8" w:rsidRDefault="00513523" w:rsidP="00513523">
            <w:r w:rsidRPr="00462FB8">
              <w:t xml:space="preserve">Срок исполнения – установлен в части </w:t>
            </w:r>
            <w:r w:rsidRPr="00462FB8">
              <w:rPr>
                <w:lang w:val="en-US"/>
              </w:rPr>
              <w:t>IV</w:t>
            </w:r>
            <w:r w:rsidRPr="00462FB8">
              <w:t xml:space="preserve"> «ПРОЕКТ ДОГОВОРА» документации о закупке.</w:t>
            </w:r>
          </w:p>
          <w:p w:rsidR="00513523" w:rsidRPr="00462FB8" w:rsidRDefault="00513523" w:rsidP="00513523">
            <w:pPr>
              <w:rPr>
                <w:i/>
              </w:rPr>
            </w:pPr>
          </w:p>
          <w:p w:rsidR="00513523" w:rsidRPr="00462FB8" w:rsidRDefault="00513523" w:rsidP="00513523">
            <w:r w:rsidRPr="00462FB8">
              <w:t xml:space="preserve">Сумма обеспечения исполнения договора предусмотрена в размере 5 % от начальной (максимальной) цены договора, что составляет </w:t>
            </w:r>
            <w:r w:rsidRPr="00462FB8">
              <w:rPr>
                <w:b/>
              </w:rPr>
              <w:t>15 249 (пятнадцать тысяч двести сорок девять) рублей 02</w:t>
            </w:r>
            <w:r w:rsidRPr="00462FB8">
              <w:t xml:space="preserve"> копейки, НДС не облагается.</w:t>
            </w:r>
          </w:p>
          <w:p w:rsidR="00513523" w:rsidRPr="00462FB8" w:rsidRDefault="00513523" w:rsidP="00513523">
            <w:pPr>
              <w:pStyle w:val="Default"/>
            </w:pPr>
            <w:r w:rsidRPr="00462FB8">
              <w:rPr>
                <w:color w:val="auto"/>
              </w:rPr>
              <w:t>Срок предоставления обеспечения исполнения договора: в течение 12 календарных дней с даты размещения в единой информационной системе итогового протокола.</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r w:rsidRPr="00187C12">
              <w:t xml:space="preserve">Реквизиты счета для внесения обеспечения исполнения договора (в случае если участник закупки выбрал </w:t>
            </w:r>
            <w:r w:rsidRPr="00D67D0A">
              <w:t>обеспечение исполнения договора в виде внесения</w:t>
            </w:r>
            <w:r w:rsidRPr="00187C12">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513523" w:rsidRDefault="00A50B93" w:rsidP="00A50B93">
            <w:pPr>
              <w:spacing w:after="0"/>
            </w:pPr>
            <w:r w:rsidRPr="00513523">
              <w:t>Не установлено,</w:t>
            </w:r>
            <w:r w:rsidRPr="00513523">
              <w:rPr>
                <w:color w:val="000000"/>
                <w:sz w:val="26"/>
                <w:szCs w:val="26"/>
              </w:rPr>
              <w:t xml:space="preserve"> </w:t>
            </w:r>
            <w:r w:rsidRPr="00513523">
              <w:t>за исключением случаев, указанных в п. 3.7. документации о закупке.</w:t>
            </w:r>
          </w:p>
          <w:p w:rsidR="00513523" w:rsidRPr="00513523" w:rsidRDefault="00513523" w:rsidP="00A50B93">
            <w:pPr>
              <w:spacing w:after="0"/>
            </w:pPr>
          </w:p>
          <w:p w:rsidR="00A50B93" w:rsidRPr="00513523" w:rsidRDefault="00A50B93" w:rsidP="00A50B93">
            <w:pPr>
              <w:spacing w:after="0"/>
            </w:pPr>
            <w:r w:rsidRPr="00513523">
              <w:t>Реквизиты счета:</w:t>
            </w:r>
          </w:p>
          <w:p w:rsidR="006B6D99" w:rsidRPr="00513523" w:rsidRDefault="006B6D99" w:rsidP="006B6D99">
            <w:pPr>
              <w:spacing w:after="0"/>
            </w:pPr>
            <w:r w:rsidRPr="00513523">
              <w:t>Получатель: АО «Россети Сибирь Тываэнерго»</w:t>
            </w:r>
          </w:p>
          <w:p w:rsidR="006B6D99" w:rsidRPr="00513523" w:rsidRDefault="006B6D99" w:rsidP="006B6D99">
            <w:pPr>
              <w:spacing w:after="0"/>
            </w:pPr>
            <w:r w:rsidRPr="00513523">
              <w:t xml:space="preserve">Место нахождения: 667001, г. Кызыл, ул. Рабочая, д.4 </w:t>
            </w:r>
          </w:p>
          <w:p w:rsidR="006B6D99" w:rsidRPr="00513523" w:rsidRDefault="006B6D99" w:rsidP="006B6D99">
            <w:pPr>
              <w:spacing w:after="0"/>
            </w:pPr>
            <w:r w:rsidRPr="00513523">
              <w:t xml:space="preserve">ИНН 1701029232  </w:t>
            </w:r>
          </w:p>
          <w:p w:rsidR="006B6D99" w:rsidRPr="00513523" w:rsidRDefault="006B6D99" w:rsidP="006B6D99">
            <w:pPr>
              <w:spacing w:after="0"/>
            </w:pPr>
            <w:r w:rsidRPr="00513523">
              <w:t>КПП 170101001</w:t>
            </w:r>
          </w:p>
          <w:p w:rsidR="006B6D99" w:rsidRPr="00513523" w:rsidRDefault="006B6D99" w:rsidP="006B6D99">
            <w:pPr>
              <w:spacing w:after="0"/>
            </w:pPr>
            <w:r w:rsidRPr="00513523">
              <w:t xml:space="preserve">ОГРН 1021700509566     </w:t>
            </w:r>
          </w:p>
          <w:p w:rsidR="006B6D99" w:rsidRPr="00513523" w:rsidRDefault="006B6D99" w:rsidP="006B6D99">
            <w:pPr>
              <w:spacing w:after="0"/>
            </w:pPr>
            <w:r w:rsidRPr="00513523">
              <w:t xml:space="preserve">ОКПО 40871124 </w:t>
            </w:r>
          </w:p>
          <w:p w:rsidR="006B6D99" w:rsidRPr="00513523" w:rsidRDefault="006B6D99" w:rsidP="006B6D99">
            <w:pPr>
              <w:spacing w:after="0"/>
            </w:pPr>
            <w:r w:rsidRPr="00513523">
              <w:t xml:space="preserve">ОКВЭД 35.12 </w:t>
            </w:r>
          </w:p>
          <w:p w:rsidR="006B6D99" w:rsidRPr="00513523" w:rsidRDefault="006B6D99" w:rsidP="006B6D99">
            <w:pPr>
              <w:spacing w:after="0"/>
            </w:pPr>
            <w:r w:rsidRPr="00513523">
              <w:t xml:space="preserve">ОКАТО 93401000000 </w:t>
            </w:r>
          </w:p>
          <w:p w:rsidR="006B6D99" w:rsidRPr="00513523" w:rsidRDefault="006B6D99" w:rsidP="006B6D99">
            <w:pPr>
              <w:spacing w:after="0"/>
            </w:pPr>
            <w:r w:rsidRPr="00513523">
              <w:t xml:space="preserve">ОКФС 16 ОКОПФ 12267 </w:t>
            </w:r>
          </w:p>
          <w:p w:rsidR="006B6D99" w:rsidRPr="00513523" w:rsidRDefault="006B6D99" w:rsidP="006B6D99">
            <w:pPr>
              <w:spacing w:after="0"/>
            </w:pPr>
            <w:r w:rsidRPr="00513523">
              <w:t>КРАСНОЯРСКОЕ ОТДЕЛЕНИЕ N 8646 ПАО СБЕРБАНК</w:t>
            </w:r>
          </w:p>
          <w:p w:rsidR="006B6D99" w:rsidRPr="00513523" w:rsidRDefault="006B6D99" w:rsidP="006B6D99">
            <w:pPr>
              <w:spacing w:after="0"/>
            </w:pPr>
            <w:r w:rsidRPr="00513523">
              <w:t>БИК 040407627</w:t>
            </w:r>
          </w:p>
          <w:p w:rsidR="006B6D99" w:rsidRPr="00513523" w:rsidRDefault="006B6D99" w:rsidP="006B6D99">
            <w:pPr>
              <w:spacing w:after="0"/>
            </w:pPr>
            <w:r w:rsidRPr="00513523">
              <w:t>к/с 30101810800000000627</w:t>
            </w:r>
          </w:p>
          <w:p w:rsidR="00A50B93" w:rsidRPr="00513523" w:rsidRDefault="006B6D99" w:rsidP="006B6D99">
            <w:pPr>
              <w:spacing w:after="0"/>
            </w:pPr>
            <w:r w:rsidRPr="00513523">
              <w:t>р/сч 40702810865000001852</w:t>
            </w:r>
          </w:p>
        </w:tc>
      </w:tr>
      <w:tr w:rsidR="00A50B93"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A50B93" w:rsidRPr="00D67D0A" w:rsidRDefault="00A50B93" w:rsidP="00A50B93">
            <w:pPr>
              <w:keepLines/>
              <w:widowControl w:val="0"/>
              <w:suppressLineNumbers/>
              <w:suppressAutoHyphens/>
              <w:spacing w:after="0"/>
            </w:pPr>
            <w:r w:rsidRPr="00D67D0A">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D67D0A" w:rsidRDefault="00A50B93" w:rsidP="00A50B93">
            <w:pPr>
              <w:pStyle w:val="affffff"/>
              <w:widowControl w:val="0"/>
              <w:jc w:val="both"/>
            </w:pPr>
            <w:r w:rsidRPr="00D67D0A">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A50B93"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keepNext/>
              <w:keepLines/>
              <w:widowControl w:val="0"/>
              <w:suppressLineNumbers/>
              <w:suppressAutoHyphens/>
              <w:spacing w:after="0"/>
              <w:rPr>
                <w:i/>
              </w:rPr>
            </w:pPr>
            <w:r w:rsidRPr="00A13786">
              <w:t>Не предусмотрено</w:t>
            </w:r>
          </w:p>
          <w:p w:rsidR="00A50B93" w:rsidRPr="00187C12" w:rsidRDefault="00A50B93" w:rsidP="00A50B93">
            <w:pPr>
              <w:pStyle w:val="afffff6"/>
              <w:autoSpaceDE w:val="0"/>
              <w:autoSpaceDN w:val="0"/>
              <w:adjustRightInd w:val="0"/>
              <w:ind w:left="0"/>
              <w:jc w:val="both"/>
            </w:pP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A50B93" w:rsidRPr="00187C12" w:rsidRDefault="00A50B93" w:rsidP="00A50B93">
            <w:pPr>
              <w:spacing w:after="0"/>
              <w:rPr>
                <w:i/>
              </w:rPr>
            </w:pPr>
            <w:r w:rsidRPr="00187C12">
              <w:t>Односторонний отказ от исполнения договора возможен в порядке, установленном в проекте договора</w:t>
            </w:r>
          </w:p>
        </w:tc>
      </w:tr>
      <w:tr w:rsidR="00A50B93"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50B93" w:rsidRPr="00187C12" w:rsidRDefault="00A50B93" w:rsidP="00A50B93">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A50B93" w:rsidRPr="007F73CA" w:rsidRDefault="00A50B93" w:rsidP="00A50B93">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A50B93" w:rsidRPr="007F73CA" w:rsidRDefault="00A50B93" w:rsidP="00A50B93">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w:t>
            </w:r>
            <w:r w:rsidRPr="00606697">
              <w:t>от 16.09.2016</w:t>
            </w:r>
            <w:r w:rsidRPr="007F73CA">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513523" w:rsidRDefault="00513523" w:rsidP="00513523">
      <w:pPr>
        <w:spacing w:after="0"/>
        <w:ind w:firstLine="567"/>
        <w:jc w:val="center"/>
        <w:rPr>
          <w:b/>
          <w:sz w:val="28"/>
          <w:szCs w:val="28"/>
        </w:rPr>
      </w:pPr>
    </w:p>
    <w:p w:rsidR="00513523" w:rsidRPr="00513523" w:rsidRDefault="00513523" w:rsidP="00513523">
      <w:pPr>
        <w:spacing w:after="0"/>
        <w:ind w:firstLine="567"/>
        <w:jc w:val="center"/>
        <w:rPr>
          <w:b/>
          <w:sz w:val="28"/>
          <w:szCs w:val="28"/>
        </w:rPr>
      </w:pPr>
      <w:r w:rsidRPr="00513523">
        <w:rPr>
          <w:b/>
          <w:sz w:val="28"/>
          <w:szCs w:val="28"/>
        </w:rPr>
        <w:t>Критерии оценки предложений участников ОСАГО</w:t>
      </w:r>
    </w:p>
    <w:p w:rsidR="00513523" w:rsidRPr="00513523" w:rsidRDefault="00513523" w:rsidP="00513523">
      <w:pPr>
        <w:shd w:val="clear" w:color="auto" w:fill="FFFFFF"/>
        <w:tabs>
          <w:tab w:val="left" w:pos="-1701"/>
          <w:tab w:val="left" w:pos="1003"/>
        </w:tabs>
        <w:spacing w:after="0"/>
        <w:ind w:left="567" w:firstLine="567"/>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788"/>
        <w:gridCol w:w="2273"/>
      </w:tblGrid>
      <w:tr w:rsidR="00513523" w:rsidRPr="00513523" w:rsidTr="00513523">
        <w:tc>
          <w:tcPr>
            <w:tcW w:w="551"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ind w:firstLine="567"/>
              <w:jc w:val="center"/>
              <w:rPr>
                <w:b/>
                <w:sz w:val="22"/>
                <w:szCs w:val="22"/>
              </w:rPr>
            </w:pPr>
          </w:p>
        </w:tc>
        <w:tc>
          <w:tcPr>
            <w:tcW w:w="3332"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spacing w:after="0"/>
              <w:ind w:firstLine="567"/>
              <w:jc w:val="center"/>
              <w:rPr>
                <w:b/>
                <w:sz w:val="28"/>
                <w:szCs w:val="28"/>
              </w:rPr>
            </w:pPr>
            <w:r w:rsidRPr="00513523">
              <w:rPr>
                <w:b/>
                <w:sz w:val="28"/>
                <w:szCs w:val="28"/>
              </w:rPr>
              <w:t>Наименование критериев оценки</w:t>
            </w:r>
          </w:p>
        </w:tc>
        <w:tc>
          <w:tcPr>
            <w:tcW w:w="1117"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spacing w:after="0"/>
              <w:ind w:firstLine="567"/>
              <w:jc w:val="center"/>
              <w:rPr>
                <w:b/>
                <w:sz w:val="28"/>
                <w:szCs w:val="28"/>
              </w:rPr>
            </w:pPr>
            <w:r w:rsidRPr="00513523">
              <w:rPr>
                <w:b/>
                <w:sz w:val="28"/>
                <w:szCs w:val="28"/>
              </w:rPr>
              <w:t>Весовой коэффициент  (показатель значимости)</w:t>
            </w:r>
          </w:p>
        </w:tc>
      </w:tr>
      <w:tr w:rsidR="00513523" w:rsidRPr="00513523" w:rsidTr="00513523">
        <w:trPr>
          <w:trHeight w:val="368"/>
        </w:trPr>
        <w:tc>
          <w:tcPr>
            <w:tcW w:w="551"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tabs>
                <w:tab w:val="left" w:pos="345"/>
              </w:tabs>
              <w:spacing w:after="0"/>
              <w:ind w:firstLine="567"/>
              <w:rPr>
                <w:b/>
                <w:sz w:val="28"/>
              </w:rPr>
            </w:pPr>
            <w:r w:rsidRPr="00513523">
              <w:rPr>
                <w:b/>
                <w:sz w:val="28"/>
              </w:rPr>
              <w:t>1.</w:t>
            </w:r>
          </w:p>
        </w:tc>
        <w:tc>
          <w:tcPr>
            <w:tcW w:w="3332" w:type="pct"/>
            <w:tcBorders>
              <w:top w:val="single" w:sz="4" w:space="0" w:color="auto"/>
              <w:left w:val="single" w:sz="4" w:space="0" w:color="auto"/>
              <w:bottom w:val="single" w:sz="4" w:space="0" w:color="auto"/>
              <w:right w:val="single" w:sz="4" w:space="0" w:color="auto"/>
            </w:tcBorders>
            <w:hideMark/>
          </w:tcPr>
          <w:p w:rsidR="00513523" w:rsidRPr="00513523" w:rsidRDefault="00513523" w:rsidP="00513523">
            <w:pPr>
              <w:tabs>
                <w:tab w:val="left" w:pos="345"/>
              </w:tabs>
              <w:spacing w:after="0"/>
              <w:rPr>
                <w:rFonts w:eastAsia="Calibri"/>
                <w:b/>
                <w:bCs/>
                <w:sz w:val="28"/>
              </w:rPr>
            </w:pPr>
            <w:r w:rsidRPr="00513523">
              <w:rPr>
                <w:b/>
                <w:bCs/>
                <w:sz w:val="28"/>
              </w:rPr>
              <w:t>Цена заявки</w:t>
            </w:r>
          </w:p>
        </w:tc>
        <w:tc>
          <w:tcPr>
            <w:tcW w:w="1117" w:type="pct"/>
            <w:tcBorders>
              <w:top w:val="single" w:sz="4" w:space="0" w:color="auto"/>
              <w:left w:val="single" w:sz="4" w:space="0" w:color="auto"/>
              <w:bottom w:val="single" w:sz="4" w:space="0" w:color="auto"/>
              <w:right w:val="single" w:sz="4" w:space="0" w:color="auto"/>
            </w:tcBorders>
            <w:hideMark/>
          </w:tcPr>
          <w:p w:rsidR="00513523" w:rsidRPr="00513523" w:rsidRDefault="00513523" w:rsidP="00513523">
            <w:pPr>
              <w:tabs>
                <w:tab w:val="left" w:pos="345"/>
              </w:tabs>
              <w:spacing w:after="0"/>
              <w:ind w:firstLine="567"/>
              <w:jc w:val="center"/>
              <w:rPr>
                <w:rFonts w:eastAsia="Calibri"/>
                <w:b/>
                <w:bCs/>
                <w:sz w:val="28"/>
              </w:rPr>
            </w:pPr>
            <w:r w:rsidRPr="00513523">
              <w:rPr>
                <w:b/>
                <w:bCs/>
                <w:sz w:val="28"/>
              </w:rPr>
              <w:t>0,75</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tabs>
                <w:tab w:val="left" w:pos="345"/>
              </w:tabs>
              <w:spacing w:after="0"/>
              <w:ind w:firstLine="567"/>
              <w:rPr>
                <w:b/>
                <w:sz w:val="28"/>
              </w:rPr>
            </w:pPr>
            <w:r w:rsidRPr="00513523">
              <w:rPr>
                <w:b/>
                <w:sz w:val="28"/>
              </w:rPr>
              <w:t>2.</w:t>
            </w:r>
          </w:p>
        </w:tc>
        <w:tc>
          <w:tcPr>
            <w:tcW w:w="3332" w:type="pct"/>
            <w:tcBorders>
              <w:top w:val="single" w:sz="4" w:space="0" w:color="auto"/>
              <w:left w:val="single" w:sz="4" w:space="0" w:color="auto"/>
              <w:bottom w:val="single" w:sz="4" w:space="0" w:color="auto"/>
              <w:right w:val="single" w:sz="4" w:space="0" w:color="auto"/>
            </w:tcBorders>
            <w:hideMark/>
          </w:tcPr>
          <w:p w:rsidR="00513523" w:rsidRPr="00513523" w:rsidRDefault="00513523" w:rsidP="00513523">
            <w:pPr>
              <w:tabs>
                <w:tab w:val="left" w:pos="345"/>
              </w:tabs>
              <w:spacing w:after="0"/>
              <w:rPr>
                <w:rFonts w:eastAsia="Calibri"/>
                <w:b/>
                <w:bCs/>
                <w:sz w:val="28"/>
              </w:rPr>
            </w:pPr>
            <w:r w:rsidRPr="00513523">
              <w:rPr>
                <w:b/>
                <w:bCs/>
                <w:sz w:val="28"/>
              </w:rPr>
              <w:t xml:space="preserve">Квалификация участника и качество предлагаемых услуг: </w:t>
            </w:r>
          </w:p>
        </w:tc>
        <w:tc>
          <w:tcPr>
            <w:tcW w:w="1117" w:type="pct"/>
            <w:tcBorders>
              <w:top w:val="single" w:sz="4" w:space="0" w:color="auto"/>
              <w:left w:val="single" w:sz="4" w:space="0" w:color="auto"/>
              <w:bottom w:val="single" w:sz="4" w:space="0" w:color="auto"/>
              <w:right w:val="single" w:sz="4" w:space="0" w:color="auto"/>
            </w:tcBorders>
            <w:hideMark/>
          </w:tcPr>
          <w:p w:rsidR="00513523" w:rsidRPr="00513523" w:rsidRDefault="00513523" w:rsidP="00513523">
            <w:pPr>
              <w:tabs>
                <w:tab w:val="left" w:pos="345"/>
              </w:tabs>
              <w:spacing w:after="0"/>
              <w:ind w:firstLine="567"/>
              <w:jc w:val="center"/>
              <w:rPr>
                <w:rFonts w:eastAsia="Calibri"/>
                <w:b/>
                <w:bCs/>
                <w:sz w:val="28"/>
              </w:rPr>
            </w:pPr>
            <w:r w:rsidRPr="00513523">
              <w:rPr>
                <w:b/>
                <w:bCs/>
                <w:sz w:val="28"/>
              </w:rPr>
              <w:t>0,25</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tabs>
                <w:tab w:val="left" w:pos="345"/>
              </w:tabs>
              <w:spacing w:after="0"/>
              <w:ind w:firstLine="567"/>
              <w:rPr>
                <w:sz w:val="28"/>
              </w:rPr>
            </w:pPr>
            <w:r w:rsidRPr="00513523">
              <w:rPr>
                <w:sz w:val="28"/>
              </w:rPr>
              <w:t>2.1</w:t>
            </w:r>
          </w:p>
        </w:tc>
        <w:tc>
          <w:tcPr>
            <w:tcW w:w="3332"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rPr>
                <w:color w:val="000000"/>
                <w:sz w:val="28"/>
              </w:rPr>
            </w:pPr>
            <w:r w:rsidRPr="00513523">
              <w:rPr>
                <w:color w:val="000000"/>
                <w:sz w:val="28"/>
              </w:rPr>
              <w:t>Безубыточный финансовый результат за 2021, 2022 и 6 мес. 2023 года по РСБУ/ОСБУ</w:t>
            </w:r>
          </w:p>
        </w:tc>
        <w:tc>
          <w:tcPr>
            <w:tcW w:w="1117" w:type="pct"/>
            <w:tcBorders>
              <w:top w:val="single" w:sz="4" w:space="0" w:color="auto"/>
              <w:left w:val="single" w:sz="4" w:space="0" w:color="auto"/>
              <w:bottom w:val="single" w:sz="4" w:space="0" w:color="auto"/>
              <w:right w:val="single" w:sz="4" w:space="0" w:color="auto"/>
            </w:tcBorders>
            <w:vAlign w:val="center"/>
            <w:hideMark/>
          </w:tcPr>
          <w:p w:rsidR="00513523" w:rsidRPr="00513523" w:rsidRDefault="00513523" w:rsidP="00513523">
            <w:pPr>
              <w:widowControl w:val="0"/>
              <w:spacing w:after="0"/>
              <w:ind w:firstLine="34"/>
              <w:jc w:val="center"/>
              <w:rPr>
                <w:bCs/>
                <w:sz w:val="28"/>
              </w:rPr>
            </w:pPr>
            <w:r w:rsidRPr="00513523">
              <w:rPr>
                <w:sz w:val="28"/>
              </w:rPr>
              <w:t>0,10</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tabs>
                <w:tab w:val="left" w:pos="345"/>
              </w:tabs>
              <w:spacing w:after="0"/>
              <w:ind w:firstLine="567"/>
              <w:rPr>
                <w:color w:val="000000"/>
                <w:sz w:val="28"/>
              </w:rPr>
            </w:pPr>
            <w:r w:rsidRPr="00513523">
              <w:rPr>
                <w:color w:val="000000"/>
                <w:sz w:val="28"/>
              </w:rPr>
              <w:t>2.2</w:t>
            </w:r>
          </w:p>
        </w:tc>
        <w:tc>
          <w:tcPr>
            <w:tcW w:w="3332"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rPr>
                <w:sz w:val="28"/>
              </w:rPr>
            </w:pPr>
            <w:r w:rsidRPr="00513523">
              <w:rPr>
                <w:sz w:val="28"/>
              </w:rPr>
              <w:t>Наличие рейтинга «Эксперт РА» не ниже ruAA</w:t>
            </w:r>
          </w:p>
        </w:tc>
        <w:tc>
          <w:tcPr>
            <w:tcW w:w="1117"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widowControl w:val="0"/>
              <w:spacing w:after="0"/>
              <w:ind w:firstLine="34"/>
              <w:jc w:val="center"/>
              <w:rPr>
                <w:bCs/>
                <w:sz w:val="28"/>
              </w:rPr>
            </w:pPr>
            <w:r w:rsidRPr="00513523">
              <w:rPr>
                <w:sz w:val="28"/>
              </w:rPr>
              <w:t>0,20</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tabs>
                <w:tab w:val="left" w:pos="345"/>
              </w:tabs>
              <w:spacing w:after="0"/>
              <w:ind w:firstLine="567"/>
              <w:jc w:val="center"/>
              <w:rPr>
                <w:sz w:val="28"/>
              </w:rPr>
            </w:pPr>
            <w:r w:rsidRPr="00513523">
              <w:rPr>
                <w:sz w:val="28"/>
              </w:rPr>
              <w:t>2.3</w:t>
            </w:r>
          </w:p>
        </w:tc>
        <w:tc>
          <w:tcPr>
            <w:tcW w:w="3332"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rPr>
                <w:color w:val="000000"/>
                <w:sz w:val="28"/>
              </w:rPr>
            </w:pPr>
            <w:r w:rsidRPr="00513523">
              <w:rPr>
                <w:color w:val="000000"/>
                <w:sz w:val="28"/>
              </w:rPr>
              <w:t xml:space="preserve">Размер уставного капитала </w:t>
            </w:r>
          </w:p>
        </w:tc>
        <w:tc>
          <w:tcPr>
            <w:tcW w:w="1117"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widowControl w:val="0"/>
              <w:spacing w:after="0"/>
              <w:ind w:firstLine="34"/>
              <w:jc w:val="center"/>
              <w:rPr>
                <w:sz w:val="28"/>
              </w:rPr>
            </w:pPr>
            <w:r w:rsidRPr="00513523">
              <w:rPr>
                <w:sz w:val="28"/>
              </w:rPr>
              <w:t>0,10</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tabs>
                <w:tab w:val="left" w:pos="345"/>
              </w:tabs>
              <w:spacing w:after="0"/>
              <w:ind w:firstLine="567"/>
              <w:jc w:val="center"/>
              <w:rPr>
                <w:sz w:val="28"/>
              </w:rPr>
            </w:pPr>
            <w:r w:rsidRPr="00513523">
              <w:rPr>
                <w:sz w:val="28"/>
              </w:rPr>
              <w:t>2.4</w:t>
            </w:r>
          </w:p>
        </w:tc>
        <w:tc>
          <w:tcPr>
            <w:tcW w:w="3332"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rPr>
                <w:color w:val="000000"/>
                <w:sz w:val="28"/>
              </w:rPr>
            </w:pPr>
            <w:r w:rsidRPr="00513523">
              <w:rPr>
                <w:color w:val="000000"/>
                <w:sz w:val="28"/>
              </w:rPr>
              <w:t>Сборы страховой премии по ОСАГО за 2021, 2022 и 6 мес. 2023, тыс. руб.</w:t>
            </w:r>
          </w:p>
        </w:tc>
        <w:tc>
          <w:tcPr>
            <w:tcW w:w="1117"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widowControl w:val="0"/>
              <w:spacing w:after="0"/>
              <w:ind w:firstLine="34"/>
              <w:jc w:val="center"/>
              <w:rPr>
                <w:sz w:val="28"/>
              </w:rPr>
            </w:pPr>
            <w:r w:rsidRPr="00513523">
              <w:rPr>
                <w:sz w:val="28"/>
              </w:rPr>
              <w:t>0,20</w:t>
            </w:r>
          </w:p>
        </w:tc>
      </w:tr>
      <w:tr w:rsidR="00513523" w:rsidRPr="00513523" w:rsidTr="00513523">
        <w:tc>
          <w:tcPr>
            <w:tcW w:w="551"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tabs>
                <w:tab w:val="left" w:pos="345"/>
              </w:tabs>
              <w:spacing w:after="0"/>
              <w:ind w:firstLine="567"/>
              <w:jc w:val="center"/>
              <w:rPr>
                <w:sz w:val="28"/>
              </w:rPr>
            </w:pPr>
            <w:r w:rsidRPr="00513523">
              <w:rPr>
                <w:sz w:val="28"/>
              </w:rPr>
              <w:t>2.5</w:t>
            </w:r>
          </w:p>
        </w:tc>
        <w:tc>
          <w:tcPr>
            <w:tcW w:w="3332" w:type="pct"/>
            <w:tcBorders>
              <w:top w:val="single" w:sz="4" w:space="0" w:color="auto"/>
              <w:left w:val="single" w:sz="4" w:space="0" w:color="auto"/>
              <w:bottom w:val="single" w:sz="4" w:space="0" w:color="auto"/>
              <w:right w:val="single" w:sz="4" w:space="0" w:color="auto"/>
            </w:tcBorders>
          </w:tcPr>
          <w:p w:rsidR="00513523" w:rsidRPr="00513523" w:rsidRDefault="00513523" w:rsidP="00513523">
            <w:pPr>
              <w:spacing w:after="0"/>
              <w:rPr>
                <w:color w:val="000000"/>
                <w:sz w:val="28"/>
              </w:rPr>
            </w:pPr>
            <w:r w:rsidRPr="00513523">
              <w:rPr>
                <w:color w:val="000000"/>
                <w:sz w:val="28"/>
              </w:rPr>
              <w:t xml:space="preserve">Дополнительные предложения </w:t>
            </w:r>
          </w:p>
        </w:tc>
        <w:tc>
          <w:tcPr>
            <w:tcW w:w="1117" w:type="pct"/>
            <w:tcBorders>
              <w:top w:val="single" w:sz="4" w:space="0" w:color="auto"/>
              <w:left w:val="single" w:sz="4" w:space="0" w:color="auto"/>
              <w:bottom w:val="single" w:sz="4" w:space="0" w:color="auto"/>
              <w:right w:val="single" w:sz="4" w:space="0" w:color="auto"/>
            </w:tcBorders>
            <w:vAlign w:val="center"/>
          </w:tcPr>
          <w:p w:rsidR="00513523" w:rsidRPr="00513523" w:rsidRDefault="00513523" w:rsidP="00513523">
            <w:pPr>
              <w:widowControl w:val="0"/>
              <w:spacing w:after="0"/>
              <w:ind w:firstLine="34"/>
              <w:jc w:val="center"/>
              <w:rPr>
                <w:sz w:val="28"/>
              </w:rPr>
            </w:pPr>
            <w:r w:rsidRPr="00513523">
              <w:rPr>
                <w:sz w:val="28"/>
              </w:rPr>
              <w:t>0,40</w:t>
            </w:r>
          </w:p>
        </w:tc>
      </w:tr>
    </w:tbl>
    <w:p w:rsidR="00513523" w:rsidRPr="00513523" w:rsidRDefault="00513523" w:rsidP="00513523">
      <w:pPr>
        <w:spacing w:after="0"/>
        <w:ind w:firstLine="567"/>
        <w:rPr>
          <w:b/>
          <w:color w:val="000000"/>
          <w:sz w:val="28"/>
          <w:szCs w:val="28"/>
        </w:rPr>
      </w:pPr>
    </w:p>
    <w:p w:rsidR="00513523" w:rsidRPr="00513523" w:rsidRDefault="00513523" w:rsidP="00513523">
      <w:pPr>
        <w:spacing w:after="0"/>
        <w:ind w:firstLine="567"/>
        <w:rPr>
          <w:b/>
          <w:color w:val="000000"/>
          <w:sz w:val="28"/>
        </w:rPr>
      </w:pPr>
      <w:r w:rsidRPr="00513523">
        <w:rPr>
          <w:b/>
          <w:color w:val="000000"/>
          <w:sz w:val="28"/>
        </w:rPr>
        <w:t>1.</w:t>
      </w:r>
      <w:r w:rsidRPr="00513523">
        <w:rPr>
          <w:color w:val="000000"/>
          <w:sz w:val="28"/>
          <w:lang w:val="en-US"/>
        </w:rPr>
        <w:t> </w:t>
      </w:r>
      <w:r w:rsidRPr="00513523">
        <w:rPr>
          <w:b/>
          <w:color w:val="000000"/>
          <w:sz w:val="28"/>
        </w:rPr>
        <w:t>Цена заявки (значимость критерия – 75%):</w:t>
      </w:r>
    </w:p>
    <w:p w:rsidR="00513523" w:rsidRPr="00513523" w:rsidRDefault="00513523" w:rsidP="00513523">
      <w:pPr>
        <w:widowControl w:val="0"/>
        <w:shd w:val="clear" w:color="auto" w:fill="FFFFFF"/>
        <w:autoSpaceDE w:val="0"/>
        <w:autoSpaceDN w:val="0"/>
        <w:adjustRightInd w:val="0"/>
        <w:spacing w:after="0"/>
        <w:ind w:firstLine="567"/>
        <w:rPr>
          <w:color w:val="000000"/>
          <w:sz w:val="28"/>
        </w:rPr>
      </w:pPr>
      <w:r w:rsidRPr="00513523">
        <w:rPr>
          <w:color w:val="000000"/>
          <w:sz w:val="28"/>
        </w:rPr>
        <w:t xml:space="preserve">Рассматривается Предложение участника </w:t>
      </w:r>
      <w:r w:rsidRPr="00513523">
        <w:rPr>
          <w:sz w:val="28"/>
        </w:rPr>
        <w:t xml:space="preserve">закупки </w:t>
      </w:r>
      <w:r w:rsidRPr="00513523">
        <w:rPr>
          <w:color w:val="000000"/>
          <w:sz w:val="28"/>
        </w:rPr>
        <w:t>по размеру страховой премии за весь период действия договоров страхования.</w:t>
      </w:r>
    </w:p>
    <w:p w:rsidR="00513523" w:rsidRPr="00513523" w:rsidRDefault="00513523" w:rsidP="00513523">
      <w:pPr>
        <w:spacing w:after="0"/>
        <w:ind w:firstLine="539"/>
        <w:rPr>
          <w:sz w:val="28"/>
        </w:rPr>
      </w:pPr>
    </w:p>
    <w:p w:rsidR="00513523" w:rsidRPr="00513523" w:rsidRDefault="00513523" w:rsidP="00513523">
      <w:pPr>
        <w:shd w:val="clear" w:color="auto" w:fill="FFFFFF"/>
        <w:tabs>
          <w:tab w:val="left" w:pos="-1701"/>
          <w:tab w:val="left" w:pos="1003"/>
        </w:tabs>
        <w:spacing w:after="0"/>
        <w:ind w:firstLine="567"/>
        <w:rPr>
          <w:sz w:val="28"/>
        </w:rPr>
      </w:pPr>
      <w:r w:rsidRPr="00513523">
        <w:rPr>
          <w:sz w:val="28"/>
        </w:rPr>
        <w:t xml:space="preserve">Расчет рейтинга по критерию «Цена </w:t>
      </w:r>
      <w:r w:rsidR="00CF560D" w:rsidRPr="00513523">
        <w:rPr>
          <w:sz w:val="28"/>
        </w:rPr>
        <w:t>заявки» осуществляется</w:t>
      </w:r>
      <w:r w:rsidRPr="00513523">
        <w:rPr>
          <w:sz w:val="28"/>
        </w:rPr>
        <w:t xml:space="preserve"> по следующей формуле:</w:t>
      </w:r>
    </w:p>
    <w:p w:rsidR="00513523" w:rsidRPr="00513523" w:rsidRDefault="00513523" w:rsidP="00513523">
      <w:pPr>
        <w:spacing w:after="0"/>
        <w:ind w:firstLine="540"/>
        <w:jc w:val="center"/>
        <w:rPr>
          <w:sz w:val="28"/>
          <w:lang w:eastAsia="en-US"/>
        </w:rPr>
      </w:pPr>
      <w:r w:rsidRPr="00513523">
        <w:rPr>
          <w:position w:val="-46"/>
          <w:sz w:val="28"/>
        </w:rPr>
        <w:object w:dxaOrig="1700" w:dyaOrig="1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2.5pt" o:ole="">
            <v:imagedata r:id="rId9" o:title=""/>
          </v:shape>
          <o:OLEObject Type="Embed" ProgID="Equation.3" ShapeID="_x0000_i1025" DrawAspect="Content" ObjectID="_1765093805" r:id="rId10"/>
        </w:object>
      </w:r>
    </w:p>
    <w:p w:rsidR="00513523" w:rsidRPr="00513523" w:rsidRDefault="00513523" w:rsidP="00513523">
      <w:pPr>
        <w:tabs>
          <w:tab w:val="left" w:pos="1560"/>
        </w:tabs>
        <w:suppressAutoHyphens/>
        <w:spacing w:after="120"/>
        <w:ind w:firstLine="567"/>
        <w:rPr>
          <w:bCs/>
          <w:sz w:val="28"/>
          <w:lang w:eastAsia="ar-SA"/>
        </w:rPr>
      </w:pPr>
      <w:r w:rsidRPr="00513523">
        <w:rPr>
          <w:bCs/>
          <w:sz w:val="28"/>
          <w:lang w:eastAsia="ar-SA"/>
        </w:rPr>
        <w:t xml:space="preserve">где     </w:t>
      </w:r>
      <w:r w:rsidRPr="00513523">
        <w:rPr>
          <w:bCs/>
          <w:noProof/>
          <w:sz w:val="28"/>
        </w:rPr>
        <w:drawing>
          <wp:inline distT="0" distB="0" distL="0" distR="0" wp14:anchorId="017C4ADE" wp14:editId="1850DE3F">
            <wp:extent cx="297815" cy="2355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815" cy="235585"/>
                    </a:xfrm>
                    <a:prstGeom prst="rect">
                      <a:avLst/>
                    </a:prstGeom>
                    <a:noFill/>
                    <a:ln>
                      <a:noFill/>
                    </a:ln>
                  </pic:spPr>
                </pic:pic>
              </a:graphicData>
            </a:graphic>
          </wp:inline>
        </w:drawing>
      </w:r>
      <w:r w:rsidRPr="00513523">
        <w:rPr>
          <w:bCs/>
          <w:sz w:val="28"/>
          <w:lang w:eastAsia="ar-SA"/>
        </w:rPr>
        <w:t xml:space="preserve"> – балл, присуждаемый i-й заявке по указанному критерию,</w:t>
      </w:r>
    </w:p>
    <w:p w:rsidR="00513523" w:rsidRPr="00513523" w:rsidRDefault="00513523" w:rsidP="00513523">
      <w:pPr>
        <w:tabs>
          <w:tab w:val="left" w:pos="1560"/>
        </w:tabs>
        <w:suppressAutoHyphens/>
        <w:spacing w:after="120"/>
        <w:ind w:firstLine="658"/>
        <w:rPr>
          <w:bCs/>
          <w:sz w:val="28"/>
          <w:lang w:eastAsia="ar-SA"/>
        </w:rPr>
      </w:pPr>
      <w:r w:rsidRPr="00513523">
        <w:rPr>
          <w:bCs/>
          <w:sz w:val="28"/>
          <w:lang w:eastAsia="ar-SA"/>
        </w:rPr>
        <w:t>А</w:t>
      </w:r>
      <w:r w:rsidRPr="00513523">
        <w:rPr>
          <w:bCs/>
          <w:sz w:val="28"/>
          <w:vertAlign w:val="subscript"/>
          <w:lang w:eastAsia="ar-SA"/>
        </w:rPr>
        <w:t>min</w:t>
      </w:r>
      <w:r w:rsidRPr="00513523">
        <w:rPr>
          <w:bCs/>
          <w:sz w:val="28"/>
          <w:lang w:eastAsia="ar-SA"/>
        </w:rPr>
        <w:t xml:space="preserve">  - наименьшее предложение цены заявки среди всех допущенных участников</w:t>
      </w:r>
    </w:p>
    <w:p w:rsidR="00513523" w:rsidRPr="00513523" w:rsidRDefault="00513523" w:rsidP="00513523">
      <w:pPr>
        <w:tabs>
          <w:tab w:val="left" w:pos="1560"/>
        </w:tabs>
        <w:suppressAutoHyphens/>
        <w:spacing w:after="120"/>
        <w:ind w:firstLine="658"/>
        <w:rPr>
          <w:bCs/>
          <w:sz w:val="28"/>
          <w:lang w:eastAsia="ar-SA"/>
        </w:rPr>
      </w:pPr>
      <w:r w:rsidRPr="00513523">
        <w:rPr>
          <w:bCs/>
          <w:sz w:val="28"/>
          <w:lang w:eastAsia="ar-SA"/>
        </w:rPr>
        <w:t>А</w:t>
      </w:r>
      <w:r w:rsidRPr="00513523">
        <w:rPr>
          <w:bCs/>
          <w:sz w:val="28"/>
          <w:vertAlign w:val="subscript"/>
          <w:lang w:eastAsia="ar-SA"/>
        </w:rPr>
        <w:t>i</w:t>
      </w:r>
      <w:r w:rsidRPr="00513523">
        <w:rPr>
          <w:bCs/>
          <w:sz w:val="28"/>
          <w:lang w:eastAsia="ar-SA"/>
        </w:rPr>
        <w:t xml:space="preserve"> – предложение i-го участника закупки по цене заявки,</w:t>
      </w:r>
    </w:p>
    <w:p w:rsidR="00513523" w:rsidRPr="00513523" w:rsidRDefault="00513523" w:rsidP="00513523">
      <w:pPr>
        <w:spacing w:after="0"/>
        <w:ind w:firstLine="567"/>
        <w:rPr>
          <w:b/>
          <w:color w:val="000000"/>
          <w:sz w:val="28"/>
        </w:rPr>
      </w:pPr>
      <w:r w:rsidRPr="00513523">
        <w:rPr>
          <w:b/>
          <w:color w:val="000000"/>
          <w:sz w:val="28"/>
        </w:rPr>
        <w:t xml:space="preserve">2. Квалификация участника и качество услуг (значимость критерия – 25%): </w:t>
      </w:r>
    </w:p>
    <w:p w:rsidR="00513523" w:rsidRPr="00513523" w:rsidRDefault="00513523" w:rsidP="00513523">
      <w:pPr>
        <w:shd w:val="clear" w:color="auto" w:fill="FFFFFF"/>
        <w:spacing w:after="0"/>
        <w:ind w:right="10" w:firstLine="658"/>
        <w:rPr>
          <w:color w:val="000000"/>
          <w:sz w:val="28"/>
        </w:rPr>
      </w:pPr>
      <w:r w:rsidRPr="00513523">
        <w:rPr>
          <w:color w:val="000000"/>
          <w:sz w:val="28"/>
        </w:rPr>
        <w:t xml:space="preserve">Рассматриваются Показатели Участников, характеризующие значимость страховой организации на рынке страхования, на основании документов, представленных Участником </w:t>
      </w:r>
      <w:r w:rsidRPr="00513523">
        <w:rPr>
          <w:sz w:val="28"/>
        </w:rPr>
        <w:t>запроса предложений</w:t>
      </w:r>
      <w:r w:rsidRPr="00513523">
        <w:rPr>
          <w:color w:val="000000"/>
          <w:sz w:val="28"/>
        </w:rPr>
        <w:t xml:space="preserve">, в составе заявки на участие в </w:t>
      </w:r>
      <w:r w:rsidRPr="00513523">
        <w:rPr>
          <w:sz w:val="28"/>
        </w:rPr>
        <w:t>запросе предложений</w:t>
      </w:r>
      <w:r w:rsidRPr="00513523">
        <w:rPr>
          <w:color w:val="000000"/>
          <w:sz w:val="28"/>
        </w:rPr>
        <w:t>.</w:t>
      </w:r>
    </w:p>
    <w:p w:rsidR="00513523" w:rsidRPr="00513523" w:rsidRDefault="00513523" w:rsidP="00513523">
      <w:pPr>
        <w:autoSpaceDE w:val="0"/>
        <w:autoSpaceDN w:val="0"/>
        <w:adjustRightInd w:val="0"/>
        <w:spacing w:after="0"/>
        <w:ind w:firstLine="540"/>
        <w:rPr>
          <w:color w:val="000000"/>
          <w:sz w:val="28"/>
        </w:rPr>
      </w:pPr>
    </w:p>
    <w:p w:rsidR="00513523" w:rsidRPr="00513523" w:rsidRDefault="00513523" w:rsidP="00513523">
      <w:pPr>
        <w:spacing w:after="0"/>
        <w:ind w:firstLine="539"/>
        <w:rPr>
          <w:rFonts w:ascii="Verdana" w:hAnsi="Verdana"/>
          <w:color w:val="000000"/>
          <w:sz w:val="28"/>
        </w:rPr>
      </w:pPr>
      <w:r w:rsidRPr="00513523">
        <w:rPr>
          <w:color w:val="000000"/>
          <w:sz w:val="28"/>
        </w:rPr>
        <w:t>Итоговый балл заявки по  критерию «Квалификация участника и качество предлагаемых услуг», рассчитывается как сумма баллов заявки по подкритериям «Безубыточный финансовый результат за 2021, 2022 и 6 мес. 2023 года по РСБУ/ОСБУ», «</w:t>
      </w:r>
      <w:r w:rsidRPr="00513523">
        <w:rPr>
          <w:sz w:val="28"/>
        </w:rPr>
        <w:t>Наличие рейтинга «Эксперт РА» не ниже ruAA</w:t>
      </w:r>
      <w:r w:rsidRPr="00513523">
        <w:rPr>
          <w:color w:val="000000"/>
          <w:sz w:val="28"/>
        </w:rPr>
        <w:t>», «Размер уставного капитала»,  «Сборы страховой премии по ОСАГО за 2021, 2022 и 6 мес.2023 года, тыс. руб.», «Дополнительные предложения», каждый из которых умножен на числовой показатель значимости соответствующего подкритерия.</w:t>
      </w:r>
    </w:p>
    <w:p w:rsidR="00513523" w:rsidRPr="00513523" w:rsidRDefault="00513523" w:rsidP="00513523">
      <w:pPr>
        <w:tabs>
          <w:tab w:val="left" w:pos="-1701"/>
        </w:tabs>
        <w:spacing w:before="60" w:after="0"/>
        <w:ind w:firstLine="567"/>
        <w:jc w:val="center"/>
        <w:rPr>
          <w:bCs/>
          <w:sz w:val="28"/>
        </w:rPr>
      </w:pPr>
      <w:r w:rsidRPr="00513523">
        <w:rPr>
          <w:bCs/>
          <w:sz w:val="28"/>
        </w:rPr>
        <w:t>R</w:t>
      </w:r>
      <w:r w:rsidRPr="00513523">
        <w:rPr>
          <w:bCs/>
          <w:sz w:val="28"/>
          <w:vertAlign w:val="subscript"/>
        </w:rPr>
        <w:t>куi</w:t>
      </w:r>
      <w:r w:rsidRPr="00513523">
        <w:rPr>
          <w:bCs/>
          <w:sz w:val="28"/>
        </w:rPr>
        <w:t>= 0,10*R</w:t>
      </w:r>
      <w:r w:rsidRPr="00513523">
        <w:rPr>
          <w:bCs/>
          <w:sz w:val="28"/>
          <w:vertAlign w:val="subscript"/>
        </w:rPr>
        <w:t xml:space="preserve"> рсбуi </w:t>
      </w:r>
      <w:r w:rsidRPr="00513523">
        <w:rPr>
          <w:bCs/>
          <w:sz w:val="28"/>
        </w:rPr>
        <w:t>+ 0,20*R</w:t>
      </w:r>
      <w:r w:rsidRPr="00513523">
        <w:rPr>
          <w:bCs/>
          <w:sz w:val="28"/>
          <w:vertAlign w:val="subscript"/>
        </w:rPr>
        <w:t xml:space="preserve">срi </w:t>
      </w:r>
      <w:r w:rsidRPr="00513523">
        <w:rPr>
          <w:bCs/>
          <w:sz w:val="28"/>
        </w:rPr>
        <w:t>+ 0,10*R</w:t>
      </w:r>
      <w:r w:rsidRPr="00513523">
        <w:rPr>
          <w:bCs/>
          <w:sz w:val="28"/>
          <w:vertAlign w:val="subscript"/>
        </w:rPr>
        <w:t>укi</w:t>
      </w:r>
      <w:r w:rsidRPr="00513523">
        <w:rPr>
          <w:bCs/>
          <w:sz w:val="28"/>
        </w:rPr>
        <w:t>+ 0,20* R</w:t>
      </w:r>
      <w:r w:rsidRPr="00513523">
        <w:rPr>
          <w:bCs/>
          <w:sz w:val="28"/>
          <w:vertAlign w:val="subscript"/>
        </w:rPr>
        <w:t xml:space="preserve">спi </w:t>
      </w:r>
      <w:r w:rsidRPr="00513523">
        <w:rPr>
          <w:bCs/>
          <w:sz w:val="28"/>
        </w:rPr>
        <w:t xml:space="preserve"> + 0,4*R</w:t>
      </w:r>
      <w:r w:rsidRPr="00513523">
        <w:rPr>
          <w:bCs/>
          <w:sz w:val="28"/>
          <w:vertAlign w:val="subscript"/>
        </w:rPr>
        <w:t>дпi</w:t>
      </w:r>
    </w:p>
    <w:p w:rsidR="00513523" w:rsidRPr="00513523" w:rsidRDefault="00513523" w:rsidP="00513523">
      <w:pPr>
        <w:tabs>
          <w:tab w:val="left" w:pos="-1701"/>
        </w:tabs>
        <w:spacing w:before="60" w:after="0"/>
        <w:ind w:firstLine="567"/>
        <w:jc w:val="left"/>
        <w:rPr>
          <w:bCs/>
          <w:sz w:val="28"/>
        </w:rPr>
      </w:pPr>
      <w:r w:rsidRPr="00513523">
        <w:rPr>
          <w:bCs/>
          <w:sz w:val="28"/>
        </w:rPr>
        <w:t>где:</w:t>
      </w:r>
    </w:p>
    <w:p w:rsidR="00513523" w:rsidRPr="00513523" w:rsidRDefault="00513523" w:rsidP="00513523">
      <w:pPr>
        <w:tabs>
          <w:tab w:val="left" w:pos="-1701"/>
        </w:tabs>
        <w:spacing w:after="0" w:line="276" w:lineRule="auto"/>
        <w:ind w:firstLine="567"/>
        <w:jc w:val="left"/>
        <w:rPr>
          <w:bCs/>
          <w:sz w:val="28"/>
        </w:rPr>
      </w:pPr>
      <w:r w:rsidRPr="00513523">
        <w:rPr>
          <w:bCs/>
          <w:sz w:val="28"/>
        </w:rPr>
        <w:t>R</w:t>
      </w:r>
      <w:r w:rsidRPr="00513523">
        <w:rPr>
          <w:bCs/>
          <w:sz w:val="28"/>
          <w:vertAlign w:val="subscript"/>
        </w:rPr>
        <w:t>куi</w:t>
      </w:r>
      <w:r w:rsidRPr="00513523">
        <w:rPr>
          <w:bCs/>
          <w:sz w:val="28"/>
        </w:rPr>
        <w:t xml:space="preserve"> – итоговый балл i-го участника по критерию «Квалификация участника </w:t>
      </w:r>
      <w:r w:rsidRPr="00513523">
        <w:rPr>
          <w:color w:val="000000"/>
          <w:sz w:val="28"/>
        </w:rPr>
        <w:t>и качество предлагаемых услуг</w:t>
      </w:r>
      <w:r w:rsidRPr="00513523">
        <w:rPr>
          <w:bCs/>
          <w:sz w:val="28"/>
        </w:rPr>
        <w:t>»,</w:t>
      </w:r>
    </w:p>
    <w:p w:rsidR="00513523" w:rsidRPr="00513523" w:rsidRDefault="00513523" w:rsidP="00513523">
      <w:pPr>
        <w:tabs>
          <w:tab w:val="left" w:pos="-1701"/>
        </w:tabs>
        <w:spacing w:after="0" w:line="276" w:lineRule="auto"/>
        <w:ind w:firstLine="567"/>
        <w:rPr>
          <w:bCs/>
          <w:sz w:val="28"/>
        </w:rPr>
      </w:pPr>
      <w:r w:rsidRPr="00513523">
        <w:rPr>
          <w:bCs/>
          <w:sz w:val="28"/>
        </w:rPr>
        <w:t>R</w:t>
      </w:r>
      <w:r w:rsidRPr="00513523">
        <w:rPr>
          <w:bCs/>
          <w:sz w:val="28"/>
          <w:vertAlign w:val="subscript"/>
        </w:rPr>
        <w:t>рсбуi</w:t>
      </w:r>
      <w:r w:rsidRPr="00513523">
        <w:rPr>
          <w:bCs/>
          <w:sz w:val="28"/>
        </w:rPr>
        <w:t xml:space="preserve"> - балл i-го участника по подкритерию «</w:t>
      </w:r>
      <w:r w:rsidRPr="00513523">
        <w:rPr>
          <w:color w:val="000000"/>
          <w:sz w:val="28"/>
        </w:rPr>
        <w:t>Безубыточный финансовый результат за 2021, 2022 и 6 месяцев 2023 года по РСБУ/ОСБУ</w:t>
      </w:r>
      <w:r w:rsidRPr="00513523">
        <w:rPr>
          <w:bCs/>
          <w:sz w:val="28"/>
        </w:rPr>
        <w:t>»</w:t>
      </w:r>
    </w:p>
    <w:p w:rsidR="00513523" w:rsidRPr="00513523" w:rsidRDefault="00513523" w:rsidP="00513523">
      <w:pPr>
        <w:tabs>
          <w:tab w:val="left" w:pos="-1701"/>
        </w:tabs>
        <w:spacing w:after="0" w:line="276" w:lineRule="auto"/>
        <w:ind w:firstLine="567"/>
        <w:rPr>
          <w:bCs/>
          <w:sz w:val="28"/>
        </w:rPr>
      </w:pPr>
      <w:r w:rsidRPr="00513523">
        <w:rPr>
          <w:bCs/>
          <w:sz w:val="28"/>
        </w:rPr>
        <w:t>R</w:t>
      </w:r>
      <w:r w:rsidRPr="00513523">
        <w:rPr>
          <w:bCs/>
          <w:sz w:val="28"/>
          <w:vertAlign w:val="subscript"/>
        </w:rPr>
        <w:t>срi</w:t>
      </w:r>
      <w:r w:rsidRPr="00513523">
        <w:rPr>
          <w:bCs/>
          <w:sz w:val="28"/>
        </w:rPr>
        <w:t xml:space="preserve"> - балл i-го участника по подкритерию «</w:t>
      </w:r>
      <w:r w:rsidRPr="00513523">
        <w:rPr>
          <w:sz w:val="28"/>
        </w:rPr>
        <w:t>Наличие рейтинга «Эксперт РА» не ниже ruAA</w:t>
      </w:r>
      <w:r w:rsidRPr="00513523">
        <w:rPr>
          <w:bCs/>
          <w:sz w:val="28"/>
        </w:rPr>
        <w:t>»,</w:t>
      </w:r>
    </w:p>
    <w:p w:rsidR="00513523" w:rsidRPr="00513523" w:rsidRDefault="00513523" w:rsidP="00513523">
      <w:pPr>
        <w:tabs>
          <w:tab w:val="left" w:pos="-1701"/>
        </w:tabs>
        <w:spacing w:after="0" w:line="276" w:lineRule="auto"/>
        <w:ind w:firstLine="567"/>
        <w:jc w:val="left"/>
        <w:rPr>
          <w:bCs/>
          <w:sz w:val="28"/>
        </w:rPr>
      </w:pPr>
      <w:r w:rsidRPr="00513523">
        <w:rPr>
          <w:bCs/>
          <w:sz w:val="28"/>
        </w:rPr>
        <w:t>R</w:t>
      </w:r>
      <w:r w:rsidRPr="00513523">
        <w:rPr>
          <w:bCs/>
          <w:sz w:val="28"/>
          <w:vertAlign w:val="subscript"/>
        </w:rPr>
        <w:t>укi</w:t>
      </w:r>
      <w:r w:rsidRPr="00513523">
        <w:rPr>
          <w:bCs/>
          <w:sz w:val="28"/>
        </w:rPr>
        <w:t xml:space="preserve"> - балл i-го участника по подкритерию «Размер уставного капитала»,</w:t>
      </w:r>
    </w:p>
    <w:p w:rsidR="00513523" w:rsidRPr="00513523" w:rsidRDefault="00513523" w:rsidP="00513523">
      <w:pPr>
        <w:tabs>
          <w:tab w:val="left" w:pos="-1701"/>
        </w:tabs>
        <w:spacing w:after="0" w:line="276" w:lineRule="auto"/>
        <w:ind w:firstLine="567"/>
        <w:rPr>
          <w:bCs/>
          <w:sz w:val="28"/>
        </w:rPr>
      </w:pPr>
      <w:r w:rsidRPr="00513523">
        <w:rPr>
          <w:bCs/>
          <w:sz w:val="28"/>
        </w:rPr>
        <w:t>R</w:t>
      </w:r>
      <w:r w:rsidRPr="00513523">
        <w:rPr>
          <w:bCs/>
          <w:sz w:val="28"/>
          <w:vertAlign w:val="subscript"/>
        </w:rPr>
        <w:t>спi</w:t>
      </w:r>
      <w:r w:rsidRPr="00513523">
        <w:rPr>
          <w:bCs/>
          <w:sz w:val="28"/>
        </w:rPr>
        <w:t xml:space="preserve"> - балл i-го участника по подкритерию </w:t>
      </w:r>
      <w:r w:rsidRPr="00513523">
        <w:rPr>
          <w:color w:val="000000"/>
          <w:sz w:val="28"/>
        </w:rPr>
        <w:t>«Сборы страховой премии по ОСАГО за 2021, 2022 и 6 мес. 2023 года, тыс. руб.»,</w:t>
      </w:r>
    </w:p>
    <w:p w:rsidR="00513523" w:rsidRPr="00513523" w:rsidRDefault="00513523" w:rsidP="00513523">
      <w:pPr>
        <w:tabs>
          <w:tab w:val="left" w:pos="-1701"/>
        </w:tabs>
        <w:spacing w:after="0" w:line="276" w:lineRule="auto"/>
        <w:ind w:firstLine="567"/>
        <w:jc w:val="left"/>
        <w:rPr>
          <w:bCs/>
          <w:sz w:val="28"/>
        </w:rPr>
      </w:pPr>
      <w:r w:rsidRPr="00513523">
        <w:rPr>
          <w:bCs/>
          <w:sz w:val="28"/>
        </w:rPr>
        <w:t>R</w:t>
      </w:r>
      <w:r w:rsidRPr="00513523">
        <w:rPr>
          <w:bCs/>
          <w:sz w:val="28"/>
          <w:vertAlign w:val="subscript"/>
        </w:rPr>
        <w:t xml:space="preserve">дпi - </w:t>
      </w:r>
      <w:r w:rsidRPr="00513523">
        <w:rPr>
          <w:bCs/>
          <w:sz w:val="28"/>
        </w:rPr>
        <w:t>балл i-го участника по подкритерию «Дополнительные предложения».</w:t>
      </w:r>
    </w:p>
    <w:p w:rsidR="00513523" w:rsidRPr="00513523" w:rsidRDefault="00513523" w:rsidP="00513523">
      <w:pPr>
        <w:tabs>
          <w:tab w:val="left" w:pos="-1701"/>
        </w:tabs>
        <w:spacing w:before="60" w:after="0" w:line="276" w:lineRule="auto"/>
        <w:ind w:firstLine="567"/>
        <w:jc w:val="left"/>
        <w:rPr>
          <w:color w:val="000000"/>
          <w:sz w:val="28"/>
          <w:u w:val="single"/>
        </w:rPr>
      </w:pPr>
    </w:p>
    <w:p w:rsidR="00513523" w:rsidRPr="00513523" w:rsidRDefault="00513523" w:rsidP="00513523">
      <w:pPr>
        <w:tabs>
          <w:tab w:val="left" w:pos="-1701"/>
        </w:tabs>
        <w:spacing w:before="60" w:after="0" w:line="276" w:lineRule="auto"/>
        <w:ind w:firstLine="567"/>
        <w:rPr>
          <w:b/>
          <w:i/>
          <w:color w:val="000000"/>
          <w:sz w:val="28"/>
          <w:u w:val="single"/>
        </w:rPr>
      </w:pPr>
      <w:r w:rsidRPr="00513523">
        <w:rPr>
          <w:b/>
          <w:i/>
          <w:color w:val="000000"/>
          <w:sz w:val="28"/>
          <w:u w:val="single"/>
        </w:rPr>
        <w:t>Подкритерий «Безубыточный финансовый результат за 2021, 2022 и 6 мес. 2023 года по РСБУ/ОСБУ»:</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Указанные данные предоставляются по форме «Справки о квалификации участника».</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Расчет балла по данному подкритерию производится в следующем порядке:</w:t>
      </w:r>
    </w:p>
    <w:p w:rsidR="00513523" w:rsidRPr="00513523" w:rsidRDefault="00513523" w:rsidP="00513523">
      <w:pPr>
        <w:tabs>
          <w:tab w:val="left" w:pos="142"/>
          <w:tab w:val="left" w:pos="426"/>
        </w:tabs>
        <w:spacing w:after="0"/>
        <w:rPr>
          <w:color w:val="000000"/>
        </w:rPr>
      </w:pPr>
      <w:r w:rsidRPr="00513523">
        <w:rPr>
          <w:bCs/>
        </w:rPr>
        <w:t>R</w:t>
      </w:r>
      <w:r w:rsidRPr="00513523">
        <w:rPr>
          <w:bCs/>
          <w:vertAlign w:val="subscript"/>
        </w:rPr>
        <w:t>рсбуi</w:t>
      </w:r>
      <w:r w:rsidRPr="00513523">
        <w:rPr>
          <w:color w:val="000000"/>
        </w:rPr>
        <w:t xml:space="preserve"> = 100 баллов </w:t>
      </w:r>
      <w:r w:rsidRPr="00513523">
        <w:rPr>
          <w:i/>
          <w:color w:val="000000"/>
        </w:rPr>
        <w:t>(при наличии положительного финансового результата (прибыли) за 2021, 2022 и 6 месяцев 2023 года по РСБУ/ОСБУ);</w:t>
      </w:r>
    </w:p>
    <w:p w:rsidR="00513523" w:rsidRPr="00513523" w:rsidRDefault="00513523" w:rsidP="00513523">
      <w:pPr>
        <w:tabs>
          <w:tab w:val="left" w:pos="142"/>
          <w:tab w:val="left" w:pos="426"/>
        </w:tabs>
        <w:spacing w:after="0"/>
        <w:ind w:firstLine="567"/>
        <w:rPr>
          <w:color w:val="000000"/>
          <w:sz w:val="28"/>
        </w:rPr>
      </w:pPr>
      <w:r w:rsidRPr="00513523">
        <w:rPr>
          <w:bCs/>
          <w:sz w:val="28"/>
        </w:rPr>
        <w:t>R</w:t>
      </w:r>
      <w:r w:rsidRPr="00513523">
        <w:rPr>
          <w:bCs/>
          <w:vertAlign w:val="subscript"/>
        </w:rPr>
        <w:t>рсбуi</w:t>
      </w:r>
      <w:r w:rsidRPr="00513523">
        <w:rPr>
          <w:bCs/>
          <w:sz w:val="28"/>
          <w:vertAlign w:val="subscript"/>
        </w:rPr>
        <w:t xml:space="preserve"> </w:t>
      </w:r>
      <w:r w:rsidRPr="00513523">
        <w:rPr>
          <w:color w:val="000000"/>
          <w:sz w:val="28"/>
        </w:rPr>
        <w:t xml:space="preserve">= 0 баллов </w:t>
      </w:r>
      <w:r w:rsidRPr="00513523">
        <w:rPr>
          <w:i/>
          <w:color w:val="000000"/>
          <w:sz w:val="28"/>
        </w:rPr>
        <w:t>(при наличии отрицательного финансового результата (убытков) за 2021, 2022 и 6 мес. 2023 года по РСБУ/ОСБУ.</w:t>
      </w:r>
    </w:p>
    <w:p w:rsidR="00513523" w:rsidRPr="00513523" w:rsidRDefault="00513523" w:rsidP="00513523">
      <w:pPr>
        <w:tabs>
          <w:tab w:val="left" w:pos="142"/>
          <w:tab w:val="left" w:pos="426"/>
        </w:tabs>
        <w:autoSpaceDE w:val="0"/>
        <w:autoSpaceDN w:val="0"/>
        <w:spacing w:after="0"/>
        <w:ind w:firstLine="567"/>
        <w:rPr>
          <w:rFonts w:eastAsia="Calibri"/>
          <w:sz w:val="28"/>
        </w:rPr>
      </w:pPr>
      <w:r w:rsidRPr="00513523">
        <w:rPr>
          <w:rFonts w:eastAsia="Calibri"/>
          <w:i/>
          <w:sz w:val="28"/>
          <w:lang w:val="en-US"/>
        </w:rPr>
        <w:t>                             </w:t>
      </w:r>
      <w:r w:rsidRPr="00513523">
        <w:rPr>
          <w:rFonts w:eastAsia="Calibri"/>
          <w:i/>
          <w:sz w:val="28"/>
        </w:rPr>
        <w:t xml:space="preserve">            </w:t>
      </w:r>
    </w:p>
    <w:p w:rsidR="00513523" w:rsidRPr="00513523" w:rsidRDefault="00513523" w:rsidP="00513523">
      <w:pPr>
        <w:tabs>
          <w:tab w:val="left" w:pos="142"/>
          <w:tab w:val="left" w:pos="426"/>
        </w:tabs>
        <w:spacing w:after="0"/>
        <w:ind w:firstLine="567"/>
        <w:rPr>
          <w:color w:val="000000"/>
          <w:sz w:val="28"/>
          <w:u w:val="single"/>
        </w:rPr>
      </w:pPr>
      <w:r w:rsidRPr="00513523">
        <w:rPr>
          <w:b/>
          <w:i/>
          <w:color w:val="000000"/>
          <w:sz w:val="28"/>
          <w:u w:val="single"/>
        </w:rPr>
        <w:t>Подкритерий «Наличие рейтинга «Эксперт РА» не ниже ruAA»</w:t>
      </w:r>
      <w:r w:rsidRPr="00513523">
        <w:rPr>
          <w:color w:val="000000"/>
          <w:sz w:val="28"/>
          <w:u w:val="single"/>
        </w:rPr>
        <w:t>:</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Указанные данные предоставляются по форме «Справки о квалификации участника».</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Расчет балла по данному подкритерию производится в следующем порядке:</w:t>
      </w:r>
    </w:p>
    <w:p w:rsidR="00513523" w:rsidRPr="00513523" w:rsidRDefault="00513523" w:rsidP="00513523">
      <w:pPr>
        <w:tabs>
          <w:tab w:val="left" w:pos="142"/>
          <w:tab w:val="left" w:pos="426"/>
        </w:tabs>
        <w:spacing w:after="0"/>
        <w:ind w:firstLine="567"/>
        <w:rPr>
          <w:i/>
          <w:color w:val="000000"/>
          <w:sz w:val="28"/>
        </w:rPr>
      </w:pPr>
      <w:r w:rsidRPr="00513523">
        <w:rPr>
          <w:bCs/>
          <w:sz w:val="28"/>
        </w:rPr>
        <w:t>R</w:t>
      </w:r>
      <w:r w:rsidRPr="00513523">
        <w:rPr>
          <w:bCs/>
          <w:sz w:val="28"/>
          <w:vertAlign w:val="subscript"/>
        </w:rPr>
        <w:t xml:space="preserve">срi </w:t>
      </w:r>
      <w:r w:rsidRPr="00513523">
        <w:rPr>
          <w:color w:val="000000"/>
          <w:sz w:val="28"/>
        </w:rPr>
        <w:t xml:space="preserve">= 100 баллов </w:t>
      </w:r>
      <w:r w:rsidRPr="00513523">
        <w:rPr>
          <w:i/>
          <w:color w:val="000000"/>
          <w:sz w:val="28"/>
        </w:rPr>
        <w:t>(при наличии действующего</w:t>
      </w:r>
      <w:r w:rsidRPr="00513523">
        <w:rPr>
          <w:sz w:val="28"/>
        </w:rPr>
        <w:t xml:space="preserve"> </w:t>
      </w:r>
      <w:r w:rsidRPr="00513523">
        <w:rPr>
          <w:i/>
          <w:color w:val="000000"/>
          <w:sz w:val="28"/>
        </w:rPr>
        <w:t>рейтинга «Эксперт РА» не ниже ruAA»);</w:t>
      </w:r>
    </w:p>
    <w:p w:rsidR="00513523" w:rsidRPr="00513523" w:rsidRDefault="00513523" w:rsidP="00513523">
      <w:pPr>
        <w:tabs>
          <w:tab w:val="left" w:pos="142"/>
          <w:tab w:val="left" w:pos="426"/>
        </w:tabs>
        <w:spacing w:after="0"/>
        <w:ind w:firstLine="567"/>
        <w:rPr>
          <w:color w:val="000000"/>
          <w:sz w:val="28"/>
        </w:rPr>
      </w:pPr>
      <w:r w:rsidRPr="00513523">
        <w:rPr>
          <w:bCs/>
          <w:sz w:val="28"/>
        </w:rPr>
        <w:t>R</w:t>
      </w:r>
      <w:r w:rsidRPr="00513523">
        <w:rPr>
          <w:bCs/>
          <w:sz w:val="28"/>
          <w:vertAlign w:val="subscript"/>
        </w:rPr>
        <w:t xml:space="preserve">срi </w:t>
      </w:r>
      <w:r w:rsidRPr="00513523">
        <w:rPr>
          <w:color w:val="000000"/>
          <w:sz w:val="28"/>
        </w:rPr>
        <w:t xml:space="preserve">= 0 баллов </w:t>
      </w:r>
      <w:r w:rsidRPr="00513523">
        <w:rPr>
          <w:i/>
          <w:color w:val="000000"/>
          <w:sz w:val="28"/>
        </w:rPr>
        <w:t>(при отсутствии</w:t>
      </w:r>
      <w:r w:rsidRPr="00513523">
        <w:rPr>
          <w:sz w:val="28"/>
        </w:rPr>
        <w:t xml:space="preserve"> </w:t>
      </w:r>
      <w:r w:rsidRPr="00513523">
        <w:rPr>
          <w:i/>
          <w:color w:val="000000"/>
          <w:sz w:val="28"/>
        </w:rPr>
        <w:t>действующего рейтинга «Эксперт РА», а также при наличии действующего рейтинга «Эксперт РА» ниже «ruAA»).</w:t>
      </w:r>
    </w:p>
    <w:p w:rsidR="00513523" w:rsidRPr="00513523" w:rsidRDefault="00513523" w:rsidP="00513523">
      <w:pPr>
        <w:tabs>
          <w:tab w:val="left" w:pos="142"/>
          <w:tab w:val="left" w:pos="426"/>
        </w:tabs>
        <w:spacing w:after="0"/>
        <w:ind w:firstLine="567"/>
        <w:rPr>
          <w:b/>
          <w:i/>
          <w:color w:val="000000"/>
          <w:sz w:val="28"/>
          <w:u w:val="single"/>
        </w:rPr>
      </w:pPr>
    </w:p>
    <w:p w:rsidR="00513523" w:rsidRPr="00513523" w:rsidRDefault="00513523" w:rsidP="00513523">
      <w:pPr>
        <w:tabs>
          <w:tab w:val="left" w:pos="142"/>
          <w:tab w:val="left" w:pos="426"/>
        </w:tabs>
        <w:spacing w:after="0"/>
        <w:ind w:firstLine="567"/>
        <w:rPr>
          <w:color w:val="000000"/>
          <w:sz w:val="28"/>
          <w:u w:val="single"/>
        </w:rPr>
      </w:pPr>
      <w:r w:rsidRPr="00513523">
        <w:rPr>
          <w:b/>
          <w:i/>
          <w:color w:val="000000"/>
          <w:sz w:val="28"/>
          <w:u w:val="single"/>
        </w:rPr>
        <w:t>Подкритерий «Размер уставного капитала»</w:t>
      </w:r>
      <w:r w:rsidRPr="00513523">
        <w:rPr>
          <w:color w:val="000000"/>
          <w:sz w:val="28"/>
          <w:u w:val="single"/>
        </w:rPr>
        <w:t>:</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Сравнению подлежат итоги строки «Уставный капитал» Бухгалтерского баланса на 30.06.2023.</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Расчет балла (</w:t>
      </w:r>
      <w:r w:rsidRPr="00513523">
        <w:rPr>
          <w:bCs/>
          <w:sz w:val="28"/>
        </w:rPr>
        <w:t>R</w:t>
      </w:r>
      <w:r w:rsidRPr="00513523">
        <w:rPr>
          <w:bCs/>
          <w:sz w:val="28"/>
          <w:vertAlign w:val="subscript"/>
        </w:rPr>
        <w:t>укi</w:t>
      </w:r>
      <w:r w:rsidRPr="00513523">
        <w:rPr>
          <w:bCs/>
          <w:sz w:val="28"/>
        </w:rPr>
        <w:t xml:space="preserve">) </w:t>
      </w:r>
      <w:r w:rsidRPr="00513523">
        <w:rPr>
          <w:color w:val="000000"/>
          <w:sz w:val="28"/>
        </w:rPr>
        <w:t>по данному подкритерию производится в следующем порядке:</w:t>
      </w:r>
    </w:p>
    <w:p w:rsidR="00513523" w:rsidRPr="00513523" w:rsidRDefault="00513523" w:rsidP="00513523">
      <w:pPr>
        <w:tabs>
          <w:tab w:val="left" w:pos="142"/>
          <w:tab w:val="left" w:pos="426"/>
        </w:tabs>
        <w:autoSpaceDE w:val="0"/>
        <w:autoSpaceDN w:val="0"/>
        <w:spacing w:after="0"/>
        <w:ind w:firstLine="567"/>
        <w:rPr>
          <w:i/>
          <w:color w:val="000000"/>
          <w:sz w:val="28"/>
        </w:rPr>
      </w:pPr>
      <w:r w:rsidRPr="00513523">
        <w:rPr>
          <w:bCs/>
          <w:sz w:val="28"/>
        </w:rPr>
        <w:t>R</w:t>
      </w:r>
      <w:r w:rsidRPr="00513523">
        <w:rPr>
          <w:bCs/>
          <w:sz w:val="28"/>
          <w:vertAlign w:val="subscript"/>
        </w:rPr>
        <w:t xml:space="preserve">укi </w:t>
      </w:r>
      <w:r w:rsidRPr="00513523">
        <w:rPr>
          <w:color w:val="000000"/>
          <w:sz w:val="28"/>
        </w:rPr>
        <w:t xml:space="preserve">= 100 баллов </w:t>
      </w:r>
      <w:r w:rsidRPr="00513523">
        <w:rPr>
          <w:i/>
          <w:color w:val="000000"/>
          <w:sz w:val="28"/>
        </w:rPr>
        <w:t>(при размере уставного капитала  свыше 20 млрд. рублей);</w:t>
      </w:r>
    </w:p>
    <w:p w:rsidR="00513523" w:rsidRPr="00513523" w:rsidRDefault="00513523" w:rsidP="00513523">
      <w:pPr>
        <w:tabs>
          <w:tab w:val="left" w:pos="142"/>
          <w:tab w:val="left" w:pos="426"/>
        </w:tabs>
        <w:autoSpaceDE w:val="0"/>
        <w:autoSpaceDN w:val="0"/>
        <w:spacing w:after="0"/>
        <w:ind w:firstLine="567"/>
        <w:rPr>
          <w:i/>
          <w:color w:val="000000"/>
          <w:sz w:val="28"/>
        </w:rPr>
      </w:pPr>
      <w:r w:rsidRPr="00513523">
        <w:rPr>
          <w:bCs/>
          <w:sz w:val="28"/>
        </w:rPr>
        <w:t>R</w:t>
      </w:r>
      <w:r w:rsidRPr="00513523">
        <w:rPr>
          <w:bCs/>
          <w:sz w:val="28"/>
          <w:vertAlign w:val="subscript"/>
        </w:rPr>
        <w:t xml:space="preserve">укi </w:t>
      </w:r>
      <w:r w:rsidRPr="00513523">
        <w:rPr>
          <w:color w:val="000000"/>
          <w:sz w:val="28"/>
        </w:rPr>
        <w:t xml:space="preserve">= 50 баллов </w:t>
      </w:r>
      <w:r w:rsidRPr="00513523">
        <w:rPr>
          <w:i/>
          <w:color w:val="000000"/>
          <w:sz w:val="28"/>
        </w:rPr>
        <w:t>(при размере уставного капитала  свыше 10 млрд. рублей);</w:t>
      </w:r>
    </w:p>
    <w:p w:rsidR="00513523" w:rsidRPr="00513523" w:rsidRDefault="00513523" w:rsidP="00513523">
      <w:pPr>
        <w:tabs>
          <w:tab w:val="left" w:pos="142"/>
          <w:tab w:val="left" w:pos="426"/>
        </w:tabs>
        <w:autoSpaceDE w:val="0"/>
        <w:autoSpaceDN w:val="0"/>
        <w:spacing w:after="0"/>
        <w:ind w:firstLine="567"/>
        <w:rPr>
          <w:rFonts w:eastAsia="Calibri"/>
          <w:i/>
          <w:sz w:val="28"/>
        </w:rPr>
      </w:pPr>
      <w:r w:rsidRPr="00513523">
        <w:rPr>
          <w:bCs/>
          <w:sz w:val="28"/>
        </w:rPr>
        <w:t>R</w:t>
      </w:r>
      <w:r w:rsidRPr="00513523">
        <w:rPr>
          <w:bCs/>
          <w:sz w:val="28"/>
          <w:vertAlign w:val="subscript"/>
        </w:rPr>
        <w:t xml:space="preserve">укi </w:t>
      </w:r>
      <w:r w:rsidRPr="00513523">
        <w:rPr>
          <w:color w:val="000000"/>
          <w:sz w:val="28"/>
        </w:rPr>
        <w:t xml:space="preserve">= 0 баллов </w:t>
      </w:r>
      <w:r w:rsidRPr="00513523">
        <w:rPr>
          <w:i/>
          <w:color w:val="000000"/>
          <w:sz w:val="28"/>
        </w:rPr>
        <w:t>(при размере уставного капитала  менее или равно 10 млрд. рублей).</w:t>
      </w:r>
    </w:p>
    <w:p w:rsidR="00513523" w:rsidRPr="00513523" w:rsidRDefault="00513523" w:rsidP="00513523">
      <w:pPr>
        <w:tabs>
          <w:tab w:val="left" w:pos="142"/>
          <w:tab w:val="left" w:pos="426"/>
        </w:tabs>
        <w:autoSpaceDE w:val="0"/>
        <w:autoSpaceDN w:val="0"/>
        <w:spacing w:after="0"/>
        <w:ind w:firstLine="567"/>
        <w:rPr>
          <w:sz w:val="28"/>
        </w:rPr>
      </w:pPr>
      <w:r w:rsidRPr="00513523">
        <w:rPr>
          <w:rFonts w:eastAsia="Calibri"/>
          <w:i/>
          <w:sz w:val="28"/>
          <w:lang w:val="en-US"/>
        </w:rPr>
        <w:t> </w:t>
      </w:r>
      <w:r w:rsidRPr="00513523">
        <w:rPr>
          <w:rFonts w:eastAsia="Calibri"/>
          <w:i/>
          <w:sz w:val="28"/>
        </w:rPr>
        <w:t xml:space="preserve">    </w:t>
      </w:r>
      <w:r w:rsidRPr="00513523">
        <w:rPr>
          <w:rFonts w:eastAsia="Calibri"/>
          <w:i/>
          <w:sz w:val="28"/>
          <w:lang w:val="en-US"/>
        </w:rPr>
        <w:t>   </w:t>
      </w:r>
    </w:p>
    <w:p w:rsidR="00513523" w:rsidRPr="00513523" w:rsidRDefault="00513523" w:rsidP="00513523">
      <w:pPr>
        <w:spacing w:after="0"/>
        <w:ind w:firstLine="567"/>
        <w:rPr>
          <w:b/>
          <w:i/>
          <w:color w:val="000000"/>
          <w:sz w:val="28"/>
          <w:u w:val="single"/>
        </w:rPr>
      </w:pPr>
      <w:r w:rsidRPr="00513523">
        <w:rPr>
          <w:b/>
          <w:i/>
          <w:color w:val="000000"/>
          <w:sz w:val="28"/>
          <w:u w:val="single"/>
        </w:rPr>
        <w:t>Сборы страховой премии по ОСАГО с юридическими лицами за</w:t>
      </w:r>
      <w:r w:rsidRPr="00513523">
        <w:rPr>
          <w:b/>
          <w:i/>
          <w:color w:val="000000"/>
          <w:u w:val="single"/>
        </w:rPr>
        <w:t xml:space="preserve"> 2021, 2022 и 6 месяцев 2023 года, тыс. руб.</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Указанные данные предоставляются по форме «Справки о квалификации участника».</w:t>
      </w: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Расчет балла по данному подкритерию производится в следующем порядке:</w:t>
      </w:r>
    </w:p>
    <w:p w:rsidR="00513523" w:rsidRPr="00513523" w:rsidRDefault="00513523" w:rsidP="00513523">
      <w:pPr>
        <w:autoSpaceDE w:val="0"/>
        <w:autoSpaceDN w:val="0"/>
        <w:spacing w:after="0"/>
        <w:ind w:firstLine="567"/>
        <w:rPr>
          <w:bCs/>
          <w:i/>
          <w:sz w:val="28"/>
        </w:rPr>
      </w:pPr>
      <w:r w:rsidRPr="00513523">
        <w:rPr>
          <w:bCs/>
          <w:sz w:val="28"/>
        </w:rPr>
        <w:t>R</w:t>
      </w:r>
      <w:r w:rsidRPr="00513523">
        <w:rPr>
          <w:bCs/>
          <w:sz w:val="28"/>
          <w:vertAlign w:val="subscript"/>
        </w:rPr>
        <w:t>спi</w:t>
      </w:r>
      <w:r w:rsidRPr="00513523">
        <w:rPr>
          <w:bCs/>
          <w:sz w:val="28"/>
        </w:rPr>
        <w:t xml:space="preserve"> = 100 баллов </w:t>
      </w:r>
      <w:r w:rsidRPr="00513523">
        <w:rPr>
          <w:bCs/>
          <w:i/>
          <w:sz w:val="28"/>
        </w:rPr>
        <w:t>(при сборах премии по ОСАГО более 7 млрд. руб.)</w:t>
      </w:r>
    </w:p>
    <w:p w:rsidR="00513523" w:rsidRPr="00513523" w:rsidRDefault="00513523" w:rsidP="00513523">
      <w:pPr>
        <w:autoSpaceDE w:val="0"/>
        <w:autoSpaceDN w:val="0"/>
        <w:spacing w:after="0"/>
        <w:ind w:firstLine="567"/>
        <w:rPr>
          <w:bCs/>
          <w:i/>
          <w:sz w:val="28"/>
        </w:rPr>
      </w:pPr>
      <w:r w:rsidRPr="00513523">
        <w:rPr>
          <w:bCs/>
          <w:sz w:val="28"/>
        </w:rPr>
        <w:t>R</w:t>
      </w:r>
      <w:r w:rsidRPr="00513523">
        <w:rPr>
          <w:bCs/>
          <w:sz w:val="28"/>
          <w:vertAlign w:val="subscript"/>
        </w:rPr>
        <w:t>спi</w:t>
      </w:r>
      <w:r w:rsidRPr="00513523">
        <w:rPr>
          <w:bCs/>
          <w:sz w:val="28"/>
        </w:rPr>
        <w:t xml:space="preserve"> = 50 баллов </w:t>
      </w:r>
      <w:r w:rsidRPr="00513523">
        <w:rPr>
          <w:bCs/>
          <w:i/>
          <w:sz w:val="28"/>
        </w:rPr>
        <w:t xml:space="preserve">(при сборах премии по ОСАГО более 3 млрд. руб.) </w:t>
      </w:r>
    </w:p>
    <w:p w:rsidR="00513523" w:rsidRPr="00513523" w:rsidRDefault="00513523" w:rsidP="00513523">
      <w:pPr>
        <w:autoSpaceDE w:val="0"/>
        <w:autoSpaceDN w:val="0"/>
        <w:spacing w:after="0"/>
        <w:ind w:firstLine="567"/>
        <w:rPr>
          <w:bCs/>
          <w:sz w:val="28"/>
        </w:rPr>
      </w:pPr>
      <w:r w:rsidRPr="00513523">
        <w:rPr>
          <w:bCs/>
          <w:sz w:val="28"/>
        </w:rPr>
        <w:t>R</w:t>
      </w:r>
      <w:r w:rsidRPr="00513523">
        <w:rPr>
          <w:bCs/>
          <w:sz w:val="28"/>
          <w:vertAlign w:val="subscript"/>
        </w:rPr>
        <w:t>спi</w:t>
      </w:r>
      <w:r w:rsidRPr="00513523">
        <w:rPr>
          <w:bCs/>
          <w:sz w:val="28"/>
        </w:rPr>
        <w:t xml:space="preserve"> =  0 баллов </w:t>
      </w:r>
      <w:r w:rsidRPr="00513523">
        <w:rPr>
          <w:bCs/>
          <w:i/>
          <w:sz w:val="28"/>
        </w:rPr>
        <w:t>(при сборах премии по ОСАГО менее или равно 3 млрд. руб.)</w:t>
      </w:r>
      <w:r w:rsidRPr="00513523">
        <w:rPr>
          <w:bCs/>
          <w:sz w:val="28"/>
        </w:rPr>
        <w:t xml:space="preserve"> </w:t>
      </w:r>
    </w:p>
    <w:p w:rsidR="00513523" w:rsidRPr="00513523" w:rsidRDefault="00513523" w:rsidP="00513523">
      <w:pPr>
        <w:tabs>
          <w:tab w:val="left" w:pos="142"/>
          <w:tab w:val="left" w:pos="426"/>
        </w:tabs>
        <w:spacing w:after="0"/>
        <w:ind w:firstLine="567"/>
        <w:rPr>
          <w:b/>
          <w:i/>
          <w:color w:val="000000"/>
          <w:sz w:val="28"/>
          <w:u w:val="single"/>
        </w:rPr>
      </w:pPr>
    </w:p>
    <w:p w:rsidR="00513523" w:rsidRPr="00513523" w:rsidRDefault="00513523" w:rsidP="00513523">
      <w:pPr>
        <w:tabs>
          <w:tab w:val="left" w:pos="-1701"/>
        </w:tabs>
        <w:spacing w:before="60" w:after="0" w:line="276" w:lineRule="auto"/>
        <w:ind w:firstLine="567"/>
        <w:jc w:val="left"/>
        <w:rPr>
          <w:bCs/>
          <w:sz w:val="28"/>
          <w:u w:val="single"/>
        </w:rPr>
      </w:pPr>
      <w:r w:rsidRPr="00513523">
        <w:rPr>
          <w:b/>
          <w:i/>
          <w:color w:val="000000"/>
          <w:sz w:val="28"/>
          <w:u w:val="single"/>
        </w:rPr>
        <w:t>Подкритерий «Дополнительные предложения»</w:t>
      </w:r>
      <w:r w:rsidRPr="00513523">
        <w:rPr>
          <w:color w:val="000000"/>
          <w:sz w:val="28"/>
          <w:u w:val="single"/>
        </w:rPr>
        <w:t>:</w:t>
      </w:r>
    </w:p>
    <w:p w:rsidR="00513523" w:rsidRPr="00513523" w:rsidRDefault="00513523" w:rsidP="00513523">
      <w:pPr>
        <w:spacing w:after="0"/>
        <w:ind w:firstLine="567"/>
        <w:rPr>
          <w:sz w:val="28"/>
        </w:rPr>
      </w:pPr>
      <w:r w:rsidRPr="00513523">
        <w:rPr>
          <w:sz w:val="28"/>
        </w:rPr>
        <w:t>Итоговый балл заявки по критерию «Дополнительные предложения участников» рассчитывается как сумма баллов заявки по подкритериям «Предложение по сроку урегулированию убытка со дня получения всех необходимых для урегулирования убытка документов», «Дополнительные бесплатные услуги, связанные с эксплуатацией ТС и урегулированием страховых событий», каждый из которых умножен на числовой показатель значимости соответствующего подкритерия.</w:t>
      </w:r>
    </w:p>
    <w:p w:rsidR="00513523" w:rsidRPr="00513523" w:rsidRDefault="00513523" w:rsidP="00513523">
      <w:pPr>
        <w:tabs>
          <w:tab w:val="left" w:pos="-1701"/>
        </w:tabs>
        <w:spacing w:before="60" w:after="0"/>
        <w:ind w:firstLine="567"/>
        <w:jc w:val="center"/>
        <w:rPr>
          <w:bCs/>
          <w:sz w:val="28"/>
        </w:rPr>
      </w:pPr>
      <w:r w:rsidRPr="00513523">
        <w:rPr>
          <w:bCs/>
          <w:sz w:val="28"/>
        </w:rPr>
        <w:t>R</w:t>
      </w:r>
      <w:r w:rsidRPr="00513523">
        <w:rPr>
          <w:bCs/>
          <w:sz w:val="28"/>
          <w:vertAlign w:val="subscript"/>
        </w:rPr>
        <w:t>дпi</w:t>
      </w:r>
      <w:r w:rsidRPr="00513523">
        <w:rPr>
          <w:bCs/>
          <w:sz w:val="28"/>
        </w:rPr>
        <w:t>= 0,20*R</w:t>
      </w:r>
      <w:r w:rsidRPr="00513523">
        <w:rPr>
          <w:bCs/>
          <w:sz w:val="28"/>
          <w:vertAlign w:val="subscript"/>
        </w:rPr>
        <w:t xml:space="preserve">срi </w:t>
      </w:r>
      <w:r w:rsidRPr="00513523">
        <w:rPr>
          <w:bCs/>
          <w:sz w:val="28"/>
        </w:rPr>
        <w:t>+ 0,8*R</w:t>
      </w:r>
      <w:r w:rsidRPr="00513523">
        <w:rPr>
          <w:bCs/>
          <w:sz w:val="28"/>
          <w:vertAlign w:val="subscript"/>
        </w:rPr>
        <w:t>ду</w:t>
      </w:r>
      <w:r w:rsidRPr="00513523">
        <w:rPr>
          <w:bCs/>
          <w:sz w:val="28"/>
          <w:vertAlign w:val="subscript"/>
          <w:lang w:val="en-US"/>
        </w:rPr>
        <w:t>i</w:t>
      </w:r>
      <w:r w:rsidRPr="00513523">
        <w:rPr>
          <w:bCs/>
          <w:sz w:val="28"/>
        </w:rPr>
        <w:t xml:space="preserve"> </w:t>
      </w:r>
    </w:p>
    <w:p w:rsidR="00513523" w:rsidRPr="00513523" w:rsidRDefault="00513523" w:rsidP="00513523">
      <w:pPr>
        <w:tabs>
          <w:tab w:val="left" w:pos="-1701"/>
        </w:tabs>
        <w:spacing w:before="60" w:after="0"/>
        <w:ind w:firstLine="567"/>
        <w:rPr>
          <w:bCs/>
          <w:sz w:val="28"/>
        </w:rPr>
      </w:pPr>
      <w:r w:rsidRPr="00513523">
        <w:rPr>
          <w:bCs/>
          <w:sz w:val="28"/>
        </w:rPr>
        <w:t>где:</w:t>
      </w:r>
    </w:p>
    <w:p w:rsidR="00513523" w:rsidRPr="00513523" w:rsidRDefault="00513523" w:rsidP="00513523">
      <w:pPr>
        <w:tabs>
          <w:tab w:val="left" w:pos="-1701"/>
        </w:tabs>
        <w:spacing w:after="0"/>
        <w:ind w:firstLine="567"/>
        <w:rPr>
          <w:bCs/>
          <w:sz w:val="28"/>
        </w:rPr>
      </w:pPr>
      <w:r w:rsidRPr="00513523">
        <w:rPr>
          <w:bCs/>
          <w:sz w:val="28"/>
        </w:rPr>
        <w:t>R</w:t>
      </w:r>
      <w:r w:rsidRPr="00513523">
        <w:rPr>
          <w:bCs/>
          <w:sz w:val="28"/>
          <w:vertAlign w:val="subscript"/>
        </w:rPr>
        <w:t>дпi</w:t>
      </w:r>
      <w:r w:rsidRPr="00513523">
        <w:rPr>
          <w:bCs/>
          <w:sz w:val="28"/>
        </w:rPr>
        <w:t xml:space="preserve"> – итоговый балл i-го участника по критерию «</w:t>
      </w:r>
      <w:r w:rsidRPr="00513523">
        <w:rPr>
          <w:sz w:val="28"/>
        </w:rPr>
        <w:t>Дополнительные предложения участников</w:t>
      </w:r>
      <w:r w:rsidRPr="00513523">
        <w:rPr>
          <w:bCs/>
          <w:sz w:val="28"/>
        </w:rPr>
        <w:t>»,</w:t>
      </w:r>
    </w:p>
    <w:p w:rsidR="00513523" w:rsidRPr="00513523" w:rsidRDefault="00513523" w:rsidP="00513523">
      <w:pPr>
        <w:spacing w:after="0"/>
        <w:ind w:firstLine="567"/>
        <w:rPr>
          <w:sz w:val="28"/>
        </w:rPr>
      </w:pPr>
      <w:r w:rsidRPr="00513523">
        <w:rPr>
          <w:bCs/>
          <w:sz w:val="28"/>
        </w:rPr>
        <w:t>R</w:t>
      </w:r>
      <w:r w:rsidRPr="00513523">
        <w:rPr>
          <w:bCs/>
          <w:sz w:val="28"/>
          <w:vertAlign w:val="subscript"/>
        </w:rPr>
        <w:t xml:space="preserve">срi </w:t>
      </w:r>
      <w:r w:rsidRPr="00513523">
        <w:rPr>
          <w:bCs/>
          <w:sz w:val="28"/>
        </w:rPr>
        <w:t>-</w:t>
      </w:r>
      <w:r w:rsidRPr="00513523">
        <w:rPr>
          <w:bCs/>
          <w:sz w:val="28"/>
          <w:vertAlign w:val="subscript"/>
        </w:rPr>
        <w:t xml:space="preserve"> </w:t>
      </w:r>
      <w:r w:rsidRPr="00513523">
        <w:rPr>
          <w:bCs/>
          <w:sz w:val="28"/>
        </w:rPr>
        <w:t>балл i-го участника по подкритерию «</w:t>
      </w:r>
      <w:r w:rsidRPr="00513523">
        <w:rPr>
          <w:sz w:val="28"/>
        </w:rPr>
        <w:t>Предложение по сроку урегулированию убытка со дня получения всех необходимых для урегулирования убытка документов»,</w:t>
      </w:r>
    </w:p>
    <w:p w:rsidR="00513523" w:rsidRPr="00513523" w:rsidRDefault="00513523" w:rsidP="00513523">
      <w:pPr>
        <w:spacing w:after="0"/>
        <w:ind w:firstLine="567"/>
        <w:rPr>
          <w:sz w:val="28"/>
        </w:rPr>
      </w:pPr>
      <w:r w:rsidRPr="00513523">
        <w:rPr>
          <w:bCs/>
          <w:sz w:val="28"/>
        </w:rPr>
        <w:t>R</w:t>
      </w:r>
      <w:r w:rsidRPr="00513523">
        <w:rPr>
          <w:bCs/>
          <w:sz w:val="28"/>
          <w:vertAlign w:val="subscript"/>
        </w:rPr>
        <w:t>ду</w:t>
      </w:r>
      <w:r w:rsidRPr="00513523">
        <w:rPr>
          <w:bCs/>
          <w:sz w:val="28"/>
          <w:vertAlign w:val="subscript"/>
          <w:lang w:val="en-US"/>
        </w:rPr>
        <w:t>i</w:t>
      </w:r>
      <w:r w:rsidRPr="00513523">
        <w:rPr>
          <w:bCs/>
          <w:sz w:val="28"/>
          <w:vertAlign w:val="subscript"/>
        </w:rPr>
        <w:t xml:space="preserve"> </w:t>
      </w:r>
      <w:r w:rsidRPr="00513523">
        <w:rPr>
          <w:bCs/>
          <w:sz w:val="28"/>
        </w:rPr>
        <w:t>-</w:t>
      </w:r>
      <w:r w:rsidRPr="00513523">
        <w:rPr>
          <w:bCs/>
          <w:sz w:val="28"/>
          <w:vertAlign w:val="subscript"/>
        </w:rPr>
        <w:t xml:space="preserve"> </w:t>
      </w:r>
      <w:r w:rsidRPr="00513523">
        <w:rPr>
          <w:bCs/>
          <w:sz w:val="28"/>
        </w:rPr>
        <w:t>балл i-го участника по подкритерию «</w:t>
      </w:r>
      <w:r w:rsidRPr="00513523">
        <w:rPr>
          <w:sz w:val="28"/>
        </w:rPr>
        <w:t>Дополнительные услуги, связанные с эксплуатацией ТС и урегулированием страховых событий»</w:t>
      </w:r>
    </w:p>
    <w:p w:rsidR="00513523" w:rsidRPr="00513523" w:rsidRDefault="00513523" w:rsidP="00513523">
      <w:pPr>
        <w:shd w:val="clear" w:color="auto" w:fill="FFFFFF"/>
        <w:tabs>
          <w:tab w:val="left" w:pos="-1701"/>
          <w:tab w:val="left" w:pos="1003"/>
        </w:tabs>
        <w:spacing w:after="0"/>
        <w:ind w:firstLine="540"/>
        <w:rPr>
          <w:b/>
          <w:i/>
          <w:color w:val="000000"/>
          <w:sz w:val="28"/>
          <w:u w:val="single"/>
        </w:rPr>
      </w:pPr>
    </w:p>
    <w:p w:rsidR="00513523" w:rsidRPr="00513523" w:rsidRDefault="00513523" w:rsidP="00513523">
      <w:pPr>
        <w:shd w:val="clear" w:color="auto" w:fill="FFFFFF"/>
        <w:tabs>
          <w:tab w:val="left" w:pos="-1701"/>
          <w:tab w:val="left" w:pos="1003"/>
        </w:tabs>
        <w:spacing w:after="0"/>
        <w:ind w:firstLine="540"/>
        <w:rPr>
          <w:sz w:val="28"/>
        </w:rPr>
      </w:pPr>
      <w:r w:rsidRPr="00513523">
        <w:rPr>
          <w:b/>
          <w:i/>
          <w:color w:val="000000"/>
          <w:sz w:val="28"/>
          <w:u w:val="single"/>
        </w:rPr>
        <w:t>Подкритерий</w:t>
      </w:r>
      <w:r w:rsidRPr="00513523">
        <w:rPr>
          <w:sz w:val="28"/>
        </w:rPr>
        <w:t xml:space="preserve"> «</w:t>
      </w:r>
      <w:r w:rsidRPr="00513523">
        <w:rPr>
          <w:b/>
          <w:i/>
          <w:color w:val="000000"/>
          <w:sz w:val="28"/>
          <w:u w:val="single"/>
        </w:rPr>
        <w:t>Предложение по сроку урегулированию убытка со дня получения всех необходимых для урегулирования убытка документов».</w:t>
      </w:r>
      <w:r w:rsidRPr="00513523">
        <w:rPr>
          <w:sz w:val="28"/>
        </w:rPr>
        <w:t xml:space="preserve"> </w:t>
      </w:r>
    </w:p>
    <w:p w:rsidR="00513523" w:rsidRPr="00513523" w:rsidRDefault="00513523" w:rsidP="00513523">
      <w:pPr>
        <w:shd w:val="clear" w:color="auto" w:fill="FFFFFF"/>
        <w:tabs>
          <w:tab w:val="left" w:pos="-1701"/>
          <w:tab w:val="left" w:pos="1003"/>
        </w:tabs>
        <w:spacing w:after="0"/>
        <w:ind w:firstLine="540"/>
        <w:rPr>
          <w:sz w:val="28"/>
        </w:rPr>
      </w:pPr>
      <w:r w:rsidRPr="00513523">
        <w:rPr>
          <w:sz w:val="28"/>
        </w:rPr>
        <w:t>Сравнению подлежат предложения участников по уменьшению срока урегулирования убытка со дня получения всех необходимых для урегулирования убытка документов (не менее 3-х календарных дней).</w:t>
      </w:r>
    </w:p>
    <w:p w:rsidR="00513523" w:rsidRPr="00513523" w:rsidRDefault="00513523" w:rsidP="00513523">
      <w:pPr>
        <w:shd w:val="clear" w:color="auto" w:fill="FFFFFF"/>
        <w:tabs>
          <w:tab w:val="left" w:pos="-1701"/>
          <w:tab w:val="left" w:pos="1003"/>
        </w:tabs>
        <w:spacing w:after="0"/>
        <w:ind w:firstLine="540"/>
        <w:rPr>
          <w:sz w:val="28"/>
        </w:rPr>
      </w:pPr>
      <w:r w:rsidRPr="00513523">
        <w:rPr>
          <w:sz w:val="28"/>
        </w:rPr>
        <w:t>Расчет рейтинга осуществляется по следующей формуле:</w:t>
      </w:r>
    </w:p>
    <w:p w:rsidR="00513523" w:rsidRPr="00513523" w:rsidRDefault="00513523" w:rsidP="00513523">
      <w:pPr>
        <w:shd w:val="clear" w:color="auto" w:fill="FFFFFF"/>
        <w:tabs>
          <w:tab w:val="left" w:pos="-1701"/>
          <w:tab w:val="left" w:pos="1003"/>
        </w:tabs>
        <w:spacing w:after="0"/>
        <w:ind w:firstLine="540"/>
        <w:rPr>
          <w:sz w:val="28"/>
        </w:rPr>
      </w:pPr>
      <w:r w:rsidRPr="00513523">
        <w:rPr>
          <w:bCs/>
          <w:sz w:val="28"/>
        </w:rPr>
        <w:t>R</w:t>
      </w:r>
      <w:r w:rsidRPr="00513523">
        <w:rPr>
          <w:bCs/>
          <w:sz w:val="28"/>
          <w:vertAlign w:val="subscript"/>
        </w:rPr>
        <w:t xml:space="preserve">срi </w:t>
      </w:r>
      <w:r w:rsidRPr="00513523">
        <w:rPr>
          <w:sz w:val="28"/>
        </w:rPr>
        <w:t>=</w:t>
      </w:r>
      <w:r w:rsidRPr="00513523">
        <w:rPr>
          <w:sz w:val="28"/>
          <w:lang w:val="en-US"/>
        </w:rPr>
        <w:t>R</w:t>
      </w:r>
      <w:r w:rsidRPr="00513523">
        <w:rPr>
          <w:sz w:val="28"/>
          <w:vertAlign w:val="subscript"/>
        </w:rPr>
        <w:t>min</w:t>
      </w:r>
      <w:r w:rsidRPr="00513523">
        <w:rPr>
          <w:sz w:val="28"/>
        </w:rPr>
        <w:t>/</w:t>
      </w:r>
      <w:r w:rsidRPr="00513523">
        <w:rPr>
          <w:sz w:val="28"/>
          <w:lang w:val="en-US"/>
        </w:rPr>
        <w:t>R</w:t>
      </w:r>
      <w:r w:rsidRPr="00513523">
        <w:rPr>
          <w:sz w:val="28"/>
          <w:vertAlign w:val="subscript"/>
        </w:rPr>
        <w:t>i</w:t>
      </w:r>
      <w:r w:rsidRPr="00513523">
        <w:rPr>
          <w:sz w:val="28"/>
        </w:rPr>
        <w:t>*100</w:t>
      </w:r>
    </w:p>
    <w:p w:rsidR="00513523" w:rsidRPr="00513523" w:rsidRDefault="00513523" w:rsidP="00513523">
      <w:pPr>
        <w:shd w:val="clear" w:color="auto" w:fill="FFFFFF"/>
        <w:tabs>
          <w:tab w:val="left" w:pos="-1701"/>
          <w:tab w:val="left" w:pos="1003"/>
        </w:tabs>
        <w:spacing w:after="0"/>
        <w:ind w:firstLine="540"/>
        <w:rPr>
          <w:sz w:val="28"/>
        </w:rPr>
      </w:pPr>
    </w:p>
    <w:p w:rsidR="00513523" w:rsidRPr="00513523" w:rsidRDefault="00513523" w:rsidP="00513523">
      <w:pPr>
        <w:shd w:val="clear" w:color="auto" w:fill="FFFFFF"/>
        <w:tabs>
          <w:tab w:val="left" w:pos="-1701"/>
          <w:tab w:val="left" w:pos="1003"/>
        </w:tabs>
        <w:spacing w:after="0"/>
        <w:ind w:firstLine="540"/>
        <w:rPr>
          <w:sz w:val="28"/>
        </w:rPr>
      </w:pPr>
      <w:r w:rsidRPr="00513523">
        <w:rPr>
          <w:sz w:val="28"/>
        </w:rPr>
        <w:t xml:space="preserve">где </w:t>
      </w:r>
      <w:r w:rsidRPr="00513523">
        <w:rPr>
          <w:bCs/>
          <w:sz w:val="28"/>
        </w:rPr>
        <w:t>R</w:t>
      </w:r>
      <w:r w:rsidRPr="00513523">
        <w:rPr>
          <w:bCs/>
          <w:sz w:val="28"/>
          <w:vertAlign w:val="subscript"/>
        </w:rPr>
        <w:t>срi</w:t>
      </w:r>
      <w:r w:rsidRPr="00513523">
        <w:rPr>
          <w:sz w:val="28"/>
        </w:rPr>
        <w:t xml:space="preserve"> - </w:t>
      </w:r>
      <w:r w:rsidRPr="00513523">
        <w:rPr>
          <w:bCs/>
          <w:sz w:val="28"/>
        </w:rPr>
        <w:t>балл i-го участника по подкритерию «</w:t>
      </w:r>
      <w:r w:rsidRPr="00513523">
        <w:rPr>
          <w:sz w:val="28"/>
        </w:rPr>
        <w:t>Предложение по сроку урегулированию убытка со дня получения всех необходимых для урегулирования убытка документов, календарных дней (не менее 3-х календарных дней)»;</w:t>
      </w:r>
    </w:p>
    <w:p w:rsidR="00513523" w:rsidRPr="00513523" w:rsidRDefault="00513523" w:rsidP="00513523">
      <w:pPr>
        <w:shd w:val="clear" w:color="auto" w:fill="FFFFFF"/>
        <w:tabs>
          <w:tab w:val="left" w:pos="-1701"/>
          <w:tab w:val="left" w:pos="1003"/>
        </w:tabs>
        <w:spacing w:after="0"/>
        <w:ind w:firstLine="540"/>
        <w:rPr>
          <w:sz w:val="28"/>
        </w:rPr>
      </w:pPr>
      <w:r w:rsidRPr="00513523">
        <w:rPr>
          <w:sz w:val="28"/>
          <w:lang w:val="en-US"/>
        </w:rPr>
        <w:t>R</w:t>
      </w:r>
      <w:r w:rsidRPr="00513523">
        <w:rPr>
          <w:sz w:val="28"/>
          <w:vertAlign w:val="subscript"/>
        </w:rPr>
        <w:t>min</w:t>
      </w:r>
      <w:r w:rsidRPr="00513523">
        <w:rPr>
          <w:sz w:val="28"/>
        </w:rPr>
        <w:t xml:space="preserve"> - минимальное значение по подкритерию составляет 3; </w:t>
      </w:r>
    </w:p>
    <w:p w:rsidR="00513523" w:rsidRPr="00513523" w:rsidRDefault="00513523" w:rsidP="00513523">
      <w:pPr>
        <w:shd w:val="clear" w:color="auto" w:fill="FFFFFF"/>
        <w:tabs>
          <w:tab w:val="left" w:pos="-1701"/>
          <w:tab w:val="left" w:pos="1003"/>
        </w:tabs>
        <w:spacing w:after="0"/>
        <w:ind w:firstLine="540"/>
        <w:rPr>
          <w:sz w:val="28"/>
        </w:rPr>
      </w:pPr>
      <w:r w:rsidRPr="00513523">
        <w:rPr>
          <w:sz w:val="28"/>
          <w:lang w:val="en-US"/>
        </w:rPr>
        <w:t>R</w:t>
      </w:r>
      <w:r w:rsidRPr="00513523">
        <w:rPr>
          <w:sz w:val="28"/>
          <w:vertAlign w:val="subscript"/>
        </w:rPr>
        <w:t>i</w:t>
      </w:r>
      <w:r w:rsidRPr="00513523">
        <w:rPr>
          <w:sz w:val="28"/>
        </w:rPr>
        <w:t xml:space="preserve"> - значение по подкритерию i-ой заявки участника закупки</w:t>
      </w:r>
    </w:p>
    <w:p w:rsidR="00513523" w:rsidRPr="00513523" w:rsidRDefault="00513523" w:rsidP="00513523">
      <w:pPr>
        <w:spacing w:after="0"/>
        <w:ind w:firstLine="539"/>
        <w:rPr>
          <w:rFonts w:ascii="Verdana" w:hAnsi="Verdana"/>
          <w:color w:val="000000"/>
          <w:sz w:val="28"/>
          <w:szCs w:val="16"/>
        </w:rPr>
      </w:pPr>
    </w:p>
    <w:p w:rsidR="00513523" w:rsidRPr="00513523" w:rsidRDefault="00513523" w:rsidP="00513523">
      <w:pPr>
        <w:shd w:val="clear" w:color="auto" w:fill="FFFFFF"/>
        <w:tabs>
          <w:tab w:val="left" w:pos="-1701"/>
          <w:tab w:val="left" w:pos="1003"/>
        </w:tabs>
        <w:spacing w:after="0"/>
        <w:ind w:firstLine="540"/>
        <w:rPr>
          <w:sz w:val="28"/>
        </w:rPr>
      </w:pPr>
      <w:r w:rsidRPr="00513523">
        <w:rPr>
          <w:b/>
          <w:i/>
          <w:color w:val="000000"/>
          <w:sz w:val="28"/>
          <w:u w:val="single"/>
        </w:rPr>
        <w:t>Подкритерий</w:t>
      </w:r>
      <w:r w:rsidRPr="00513523">
        <w:rPr>
          <w:sz w:val="28"/>
        </w:rPr>
        <w:t xml:space="preserve"> «</w:t>
      </w:r>
      <w:r w:rsidRPr="00513523">
        <w:rPr>
          <w:b/>
          <w:i/>
          <w:color w:val="000000"/>
          <w:sz w:val="28"/>
          <w:u w:val="single"/>
        </w:rPr>
        <w:t>Дополнительные бесплатные услуги, связанные с эксплуатацией ТС и урегулированием страховых событий».</w:t>
      </w:r>
      <w:r w:rsidRPr="00513523">
        <w:rPr>
          <w:sz w:val="28"/>
        </w:rPr>
        <w:t xml:space="preserve"> </w:t>
      </w:r>
    </w:p>
    <w:p w:rsidR="00513523" w:rsidRPr="00513523" w:rsidRDefault="00513523" w:rsidP="00513523">
      <w:pPr>
        <w:shd w:val="clear" w:color="auto" w:fill="FFFFFF"/>
        <w:tabs>
          <w:tab w:val="left" w:pos="-1701"/>
          <w:tab w:val="left" w:pos="1003"/>
        </w:tabs>
        <w:spacing w:after="0"/>
        <w:ind w:firstLine="540"/>
        <w:rPr>
          <w:sz w:val="28"/>
        </w:rPr>
      </w:pPr>
    </w:p>
    <w:p w:rsidR="00513523" w:rsidRPr="00513523" w:rsidRDefault="00513523" w:rsidP="00513523">
      <w:pPr>
        <w:shd w:val="clear" w:color="auto" w:fill="FFFFFF"/>
        <w:tabs>
          <w:tab w:val="left" w:pos="-1701"/>
          <w:tab w:val="left" w:pos="1003"/>
        </w:tabs>
        <w:spacing w:after="0"/>
        <w:ind w:firstLine="567"/>
        <w:rPr>
          <w:sz w:val="28"/>
        </w:rPr>
      </w:pPr>
      <w:r w:rsidRPr="00513523">
        <w:rPr>
          <w:sz w:val="28"/>
        </w:rPr>
        <w:t>Итоговый балл заявки по подкритерию «Дополнительные бесплатные услуги, связанные с эксплуатацией ТС и урегулированием страховых событий»</w:t>
      </w:r>
      <w:r w:rsidRPr="00513523">
        <w:rPr>
          <w:bCs/>
          <w:sz w:val="28"/>
        </w:rPr>
        <w:t xml:space="preserve"> (R</w:t>
      </w:r>
      <w:r w:rsidRPr="00513523">
        <w:rPr>
          <w:bCs/>
          <w:sz w:val="28"/>
          <w:vertAlign w:val="subscript"/>
        </w:rPr>
        <w:t>ду</w:t>
      </w:r>
      <w:r w:rsidRPr="00513523">
        <w:rPr>
          <w:bCs/>
          <w:sz w:val="28"/>
          <w:vertAlign w:val="subscript"/>
          <w:lang w:val="en-US"/>
        </w:rPr>
        <w:t>i</w:t>
      </w:r>
      <w:r w:rsidRPr="00513523">
        <w:rPr>
          <w:bCs/>
          <w:sz w:val="28"/>
          <w:vertAlign w:val="subscript"/>
        </w:rPr>
        <w:t>)</w:t>
      </w:r>
      <w:r w:rsidRPr="00513523">
        <w:rPr>
          <w:sz w:val="28"/>
        </w:rPr>
        <w:t xml:space="preserve"> рассчитывается как сумма баллов заявки по дополнительным услугам в соответствии со следующей таблицей:</w:t>
      </w:r>
    </w:p>
    <w:p w:rsidR="00513523" w:rsidRPr="00513523" w:rsidRDefault="00513523" w:rsidP="00513523">
      <w:pPr>
        <w:shd w:val="clear" w:color="auto" w:fill="FFFFFF"/>
        <w:tabs>
          <w:tab w:val="left" w:pos="-1701"/>
          <w:tab w:val="left" w:pos="1003"/>
        </w:tabs>
        <w:spacing w:after="0"/>
        <w:ind w:firstLine="567"/>
        <w:rPr>
          <w:sz w:val="28"/>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6"/>
        <w:gridCol w:w="6880"/>
      </w:tblGrid>
      <w:tr w:rsidR="00513523" w:rsidRPr="00513523" w:rsidTr="00513523">
        <w:trPr>
          <w:trHeight w:val="289"/>
          <w:tblHeader/>
        </w:trPr>
        <w:tc>
          <w:tcPr>
            <w:tcW w:w="1616" w:type="pct"/>
            <w:vAlign w:val="center"/>
          </w:tcPr>
          <w:p w:rsidR="00513523" w:rsidRPr="00513523" w:rsidRDefault="00513523" w:rsidP="00513523">
            <w:pPr>
              <w:spacing w:after="0"/>
              <w:ind w:firstLine="567"/>
              <w:jc w:val="center"/>
              <w:rPr>
                <w:b/>
                <w:sz w:val="28"/>
              </w:rPr>
            </w:pPr>
            <w:r w:rsidRPr="00513523">
              <w:rPr>
                <w:b/>
                <w:sz w:val="28"/>
              </w:rPr>
              <w:t>Бальная оценка</w:t>
            </w:r>
          </w:p>
          <w:p w:rsidR="00513523" w:rsidRPr="00513523" w:rsidRDefault="00513523" w:rsidP="00513523">
            <w:pPr>
              <w:spacing w:after="0"/>
              <w:ind w:firstLine="567"/>
              <w:jc w:val="center"/>
              <w:rPr>
                <w:b/>
                <w:sz w:val="28"/>
              </w:rPr>
            </w:pPr>
            <w:r w:rsidRPr="00513523">
              <w:rPr>
                <w:b/>
                <w:sz w:val="28"/>
              </w:rPr>
              <w:t>(максимальное совокупное количество баллов – 100)</w:t>
            </w:r>
          </w:p>
        </w:tc>
        <w:tc>
          <w:tcPr>
            <w:tcW w:w="3384" w:type="pct"/>
            <w:vAlign w:val="center"/>
          </w:tcPr>
          <w:p w:rsidR="00513523" w:rsidRPr="00513523" w:rsidRDefault="00513523" w:rsidP="00513523">
            <w:pPr>
              <w:spacing w:after="0"/>
              <w:ind w:firstLine="567"/>
              <w:jc w:val="center"/>
              <w:rPr>
                <w:b/>
                <w:sz w:val="28"/>
              </w:rPr>
            </w:pPr>
            <w:r w:rsidRPr="00513523">
              <w:rPr>
                <w:b/>
                <w:sz w:val="28"/>
              </w:rPr>
              <w:t>Дополнительные бесплатные услуги, связанные с эксплуатацией ТС и урегулированием страховых событий</w:t>
            </w:r>
          </w:p>
        </w:tc>
      </w:tr>
      <w:tr w:rsidR="00513523" w:rsidRPr="00513523" w:rsidTr="00513523">
        <w:trPr>
          <w:trHeight w:val="72"/>
        </w:trPr>
        <w:tc>
          <w:tcPr>
            <w:tcW w:w="1616" w:type="pct"/>
            <w:vAlign w:val="center"/>
          </w:tcPr>
          <w:p w:rsidR="00513523" w:rsidRPr="00513523" w:rsidRDefault="00513523" w:rsidP="00513523">
            <w:pPr>
              <w:spacing w:after="0"/>
              <w:ind w:firstLine="567"/>
              <w:jc w:val="center"/>
              <w:rPr>
                <w:i/>
                <w:sz w:val="28"/>
              </w:rPr>
            </w:pPr>
            <w:r w:rsidRPr="00513523">
              <w:rPr>
                <w:b/>
                <w:bCs/>
                <w:sz w:val="28"/>
              </w:rPr>
              <w:t>20</w:t>
            </w:r>
            <w:r w:rsidRPr="00513523">
              <w:rPr>
                <w:i/>
                <w:sz w:val="28"/>
              </w:rPr>
              <w:t xml:space="preserve"> - при наличии</w:t>
            </w:r>
            <w:r w:rsidRPr="00513523">
              <w:rPr>
                <w:sz w:val="28"/>
              </w:rPr>
              <w:t xml:space="preserve"> </w:t>
            </w:r>
            <w:r w:rsidRPr="00513523">
              <w:rPr>
                <w:i/>
                <w:sz w:val="28"/>
              </w:rPr>
              <w:t>услуги</w:t>
            </w:r>
          </w:p>
          <w:p w:rsidR="00513523" w:rsidRPr="00513523" w:rsidRDefault="00513523" w:rsidP="00513523">
            <w:pPr>
              <w:spacing w:after="0"/>
              <w:ind w:firstLine="567"/>
              <w:jc w:val="center"/>
              <w:rPr>
                <w:bCs/>
                <w:sz w:val="28"/>
              </w:rPr>
            </w:pPr>
            <w:r w:rsidRPr="00513523">
              <w:rPr>
                <w:b/>
                <w:sz w:val="28"/>
              </w:rPr>
              <w:t>0</w:t>
            </w:r>
            <w:r w:rsidRPr="00513523">
              <w:rPr>
                <w:i/>
                <w:sz w:val="28"/>
              </w:rPr>
              <w:t xml:space="preserve"> – при отсутствии</w:t>
            </w:r>
          </w:p>
        </w:tc>
        <w:tc>
          <w:tcPr>
            <w:tcW w:w="3384" w:type="pct"/>
            <w:vAlign w:val="center"/>
          </w:tcPr>
          <w:p w:rsidR="00513523" w:rsidRPr="00513523" w:rsidRDefault="00513523" w:rsidP="00513523">
            <w:pPr>
              <w:spacing w:after="0"/>
              <w:ind w:firstLine="567"/>
              <w:rPr>
                <w:rFonts w:eastAsia="Calibri"/>
                <w:sz w:val="28"/>
              </w:rPr>
            </w:pPr>
            <w:r w:rsidRPr="00513523">
              <w:rPr>
                <w:sz w:val="28"/>
              </w:rPr>
              <w:t xml:space="preserve">Бесплатный выезд аварийного комиссара на место дорожно-транспортного происшествия (ДТП). </w:t>
            </w:r>
          </w:p>
        </w:tc>
      </w:tr>
      <w:tr w:rsidR="00513523" w:rsidRPr="00513523" w:rsidTr="00513523">
        <w:trPr>
          <w:trHeight w:val="72"/>
        </w:trPr>
        <w:tc>
          <w:tcPr>
            <w:tcW w:w="1616" w:type="pct"/>
            <w:vAlign w:val="center"/>
          </w:tcPr>
          <w:p w:rsidR="00513523" w:rsidRPr="00513523" w:rsidRDefault="00513523" w:rsidP="00513523">
            <w:pPr>
              <w:spacing w:after="0"/>
              <w:ind w:firstLine="567"/>
              <w:jc w:val="center"/>
              <w:rPr>
                <w:i/>
                <w:sz w:val="28"/>
              </w:rPr>
            </w:pPr>
            <w:r w:rsidRPr="00513523">
              <w:rPr>
                <w:b/>
                <w:bCs/>
                <w:sz w:val="28"/>
              </w:rPr>
              <w:t>20</w:t>
            </w:r>
            <w:r w:rsidRPr="00513523">
              <w:rPr>
                <w:bCs/>
                <w:sz w:val="28"/>
              </w:rPr>
              <w:t xml:space="preserve"> </w:t>
            </w:r>
            <w:r w:rsidRPr="00513523">
              <w:rPr>
                <w:i/>
                <w:sz w:val="28"/>
              </w:rPr>
              <w:t>- при наличии</w:t>
            </w:r>
            <w:r w:rsidRPr="00513523">
              <w:rPr>
                <w:sz w:val="28"/>
              </w:rPr>
              <w:t xml:space="preserve"> </w:t>
            </w:r>
            <w:r w:rsidRPr="00513523">
              <w:rPr>
                <w:i/>
                <w:sz w:val="28"/>
              </w:rPr>
              <w:t>услуги</w:t>
            </w:r>
          </w:p>
          <w:p w:rsidR="00513523" w:rsidRPr="00513523" w:rsidRDefault="00513523" w:rsidP="00513523">
            <w:pPr>
              <w:spacing w:after="0"/>
              <w:ind w:firstLine="567"/>
              <w:jc w:val="center"/>
              <w:rPr>
                <w:bCs/>
                <w:sz w:val="28"/>
              </w:rPr>
            </w:pPr>
            <w:r w:rsidRPr="00513523">
              <w:rPr>
                <w:b/>
                <w:sz w:val="28"/>
              </w:rPr>
              <w:t>0</w:t>
            </w:r>
            <w:r w:rsidRPr="00513523">
              <w:rPr>
                <w:i/>
                <w:sz w:val="28"/>
              </w:rPr>
              <w:t xml:space="preserve"> – при отсутствии</w:t>
            </w:r>
          </w:p>
        </w:tc>
        <w:tc>
          <w:tcPr>
            <w:tcW w:w="3384" w:type="pct"/>
            <w:vAlign w:val="center"/>
          </w:tcPr>
          <w:p w:rsidR="00513523" w:rsidRPr="00513523" w:rsidRDefault="00513523" w:rsidP="00513523">
            <w:pPr>
              <w:spacing w:after="0"/>
              <w:ind w:firstLine="567"/>
              <w:rPr>
                <w:rFonts w:eastAsia="Calibri"/>
                <w:sz w:val="28"/>
              </w:rPr>
            </w:pPr>
            <w:r w:rsidRPr="00513523">
              <w:rPr>
                <w:sz w:val="28"/>
              </w:rPr>
              <w:t>Самостоятельное получение Страховщиком необходимых для урегулирования убытка справок из компетентных органов</w:t>
            </w:r>
          </w:p>
        </w:tc>
      </w:tr>
      <w:tr w:rsidR="00513523" w:rsidRPr="00513523" w:rsidTr="00513523">
        <w:trPr>
          <w:trHeight w:val="72"/>
        </w:trPr>
        <w:tc>
          <w:tcPr>
            <w:tcW w:w="1616" w:type="pct"/>
            <w:vAlign w:val="center"/>
          </w:tcPr>
          <w:p w:rsidR="00513523" w:rsidRPr="00513523" w:rsidRDefault="00513523" w:rsidP="00513523">
            <w:pPr>
              <w:spacing w:after="0"/>
              <w:ind w:firstLine="567"/>
              <w:jc w:val="center"/>
              <w:rPr>
                <w:b/>
                <w:bCs/>
                <w:sz w:val="28"/>
              </w:rPr>
            </w:pPr>
            <w:r w:rsidRPr="00513523">
              <w:rPr>
                <w:b/>
                <w:bCs/>
                <w:sz w:val="28"/>
              </w:rPr>
              <w:t xml:space="preserve">20 </w:t>
            </w:r>
            <w:r w:rsidRPr="00513523">
              <w:rPr>
                <w:i/>
                <w:sz w:val="28"/>
              </w:rPr>
              <w:t>- при наличии</w:t>
            </w:r>
            <w:r w:rsidRPr="00513523">
              <w:rPr>
                <w:sz w:val="28"/>
              </w:rPr>
              <w:t xml:space="preserve"> </w:t>
            </w:r>
            <w:r w:rsidRPr="00513523">
              <w:rPr>
                <w:i/>
                <w:sz w:val="28"/>
              </w:rPr>
              <w:t>услуги</w:t>
            </w:r>
          </w:p>
          <w:p w:rsidR="00513523" w:rsidRPr="00513523" w:rsidRDefault="00513523" w:rsidP="00513523">
            <w:pPr>
              <w:spacing w:after="0"/>
              <w:ind w:firstLine="567"/>
              <w:jc w:val="center"/>
              <w:rPr>
                <w:bCs/>
                <w:sz w:val="28"/>
              </w:rPr>
            </w:pPr>
            <w:r w:rsidRPr="00513523">
              <w:rPr>
                <w:b/>
                <w:sz w:val="28"/>
              </w:rPr>
              <w:t>0</w:t>
            </w:r>
            <w:r w:rsidRPr="00513523">
              <w:rPr>
                <w:i/>
                <w:sz w:val="28"/>
              </w:rPr>
              <w:t xml:space="preserve"> – при отсутствии</w:t>
            </w:r>
          </w:p>
        </w:tc>
        <w:tc>
          <w:tcPr>
            <w:tcW w:w="3384" w:type="pct"/>
            <w:vAlign w:val="center"/>
          </w:tcPr>
          <w:p w:rsidR="00513523" w:rsidRPr="00513523" w:rsidRDefault="00513523" w:rsidP="00513523">
            <w:pPr>
              <w:spacing w:after="0"/>
              <w:ind w:firstLine="567"/>
              <w:rPr>
                <w:rFonts w:eastAsia="Calibri"/>
                <w:sz w:val="28"/>
              </w:rPr>
            </w:pPr>
            <w:r w:rsidRPr="00513523">
              <w:rPr>
                <w:sz w:val="28"/>
              </w:rPr>
              <w:t>Эвакуация или возмещение расходов по перевозке транспортного средства с места ДТП</w:t>
            </w:r>
          </w:p>
        </w:tc>
      </w:tr>
      <w:tr w:rsidR="00513523" w:rsidRPr="00513523" w:rsidTr="00513523">
        <w:trPr>
          <w:trHeight w:val="72"/>
        </w:trPr>
        <w:tc>
          <w:tcPr>
            <w:tcW w:w="1616" w:type="pct"/>
            <w:vAlign w:val="center"/>
          </w:tcPr>
          <w:p w:rsidR="00513523" w:rsidRPr="00513523" w:rsidRDefault="00513523" w:rsidP="00513523">
            <w:pPr>
              <w:spacing w:after="0"/>
              <w:ind w:firstLine="567"/>
              <w:jc w:val="center"/>
              <w:rPr>
                <w:bCs/>
                <w:sz w:val="28"/>
              </w:rPr>
            </w:pPr>
            <w:r w:rsidRPr="00513523">
              <w:rPr>
                <w:b/>
                <w:bCs/>
                <w:sz w:val="28"/>
              </w:rPr>
              <w:t>40</w:t>
            </w:r>
            <w:r w:rsidRPr="00513523">
              <w:rPr>
                <w:bCs/>
                <w:sz w:val="28"/>
              </w:rPr>
              <w:t xml:space="preserve"> – </w:t>
            </w:r>
            <w:r w:rsidRPr="00513523">
              <w:rPr>
                <w:bCs/>
                <w:i/>
                <w:sz w:val="28"/>
              </w:rPr>
              <w:t xml:space="preserve">при наличии максимального количества </w:t>
            </w:r>
            <w:r w:rsidRPr="00513523">
              <w:rPr>
                <w:i/>
                <w:sz w:val="28"/>
              </w:rPr>
              <w:t>иных дополнительных услуг</w:t>
            </w:r>
            <w:r w:rsidRPr="00513523">
              <w:rPr>
                <w:bCs/>
                <w:sz w:val="28"/>
              </w:rPr>
              <w:t xml:space="preserve"> </w:t>
            </w:r>
            <w:r w:rsidRPr="00513523">
              <w:rPr>
                <w:bCs/>
                <w:i/>
                <w:sz w:val="28"/>
              </w:rPr>
              <w:t>(показатель значимости  подкритерия - 0,40)</w:t>
            </w:r>
          </w:p>
          <w:p w:rsidR="00513523" w:rsidRPr="00513523" w:rsidRDefault="00513523" w:rsidP="00513523">
            <w:pPr>
              <w:spacing w:after="0"/>
              <w:ind w:firstLine="567"/>
              <w:jc w:val="center"/>
              <w:rPr>
                <w:bCs/>
                <w:i/>
                <w:sz w:val="28"/>
              </w:rPr>
            </w:pPr>
            <w:r w:rsidRPr="00513523">
              <w:rPr>
                <w:bCs/>
                <w:i/>
                <w:sz w:val="28"/>
              </w:rPr>
              <w:t>Расчет балла осуществляется по формуле.</w:t>
            </w:r>
            <w:r w:rsidRPr="00513523">
              <w:rPr>
                <w:i/>
                <w:sz w:val="28"/>
              </w:rPr>
              <w:t xml:space="preserve"> </w:t>
            </w:r>
          </w:p>
        </w:tc>
        <w:tc>
          <w:tcPr>
            <w:tcW w:w="3384" w:type="pct"/>
            <w:vAlign w:val="center"/>
          </w:tcPr>
          <w:p w:rsidR="00513523" w:rsidRPr="00513523" w:rsidRDefault="00513523" w:rsidP="00513523">
            <w:pPr>
              <w:spacing w:after="0"/>
              <w:ind w:firstLine="567"/>
              <w:rPr>
                <w:bCs/>
                <w:sz w:val="28"/>
              </w:rPr>
            </w:pPr>
            <w:r w:rsidRPr="00513523">
              <w:rPr>
                <w:sz w:val="28"/>
              </w:rPr>
              <w:t>Наличие иных дополнительных бесплатных услуг,  связанных с урегулированием страховых событий</w:t>
            </w:r>
          </w:p>
        </w:tc>
      </w:tr>
    </w:tbl>
    <w:p w:rsidR="00513523" w:rsidRPr="00513523" w:rsidRDefault="00513523" w:rsidP="00513523">
      <w:pPr>
        <w:tabs>
          <w:tab w:val="left" w:pos="142"/>
          <w:tab w:val="left" w:pos="426"/>
        </w:tabs>
        <w:spacing w:after="0"/>
        <w:ind w:firstLine="567"/>
        <w:rPr>
          <w:color w:val="000000"/>
          <w:sz w:val="28"/>
        </w:rPr>
      </w:pPr>
    </w:p>
    <w:p w:rsidR="00513523" w:rsidRPr="00513523" w:rsidRDefault="00513523" w:rsidP="00513523">
      <w:pPr>
        <w:tabs>
          <w:tab w:val="left" w:pos="142"/>
          <w:tab w:val="left" w:pos="426"/>
        </w:tabs>
        <w:spacing w:after="0"/>
        <w:ind w:firstLine="567"/>
        <w:rPr>
          <w:color w:val="000000"/>
          <w:sz w:val="28"/>
        </w:rPr>
      </w:pPr>
      <w:r w:rsidRPr="00513523">
        <w:rPr>
          <w:color w:val="000000"/>
          <w:sz w:val="28"/>
        </w:rPr>
        <w:t>Расчет балла по подкритерию «</w:t>
      </w:r>
      <w:r w:rsidRPr="00513523">
        <w:rPr>
          <w:sz w:val="28"/>
        </w:rPr>
        <w:t>Наличие иных дополнительных бесплатных услуг,  связанных с урегулированием страховых событий</w:t>
      </w:r>
      <w:r w:rsidRPr="00513523">
        <w:rPr>
          <w:color w:val="000000"/>
          <w:sz w:val="28"/>
        </w:rPr>
        <w:t>» производится по следующей формуле:</w:t>
      </w:r>
    </w:p>
    <w:p w:rsidR="00513523" w:rsidRPr="00513523" w:rsidRDefault="00513523" w:rsidP="00513523">
      <w:pPr>
        <w:tabs>
          <w:tab w:val="left" w:pos="142"/>
          <w:tab w:val="left" w:pos="426"/>
        </w:tabs>
        <w:autoSpaceDE w:val="0"/>
        <w:autoSpaceDN w:val="0"/>
        <w:spacing w:after="0"/>
        <w:ind w:firstLine="567"/>
        <w:rPr>
          <w:rFonts w:eastAsia="Calibri"/>
          <w:i/>
          <w:sz w:val="28"/>
          <w:lang w:val="en-US"/>
        </w:rPr>
      </w:pPr>
      <w:r w:rsidRPr="00513523">
        <w:rPr>
          <w:bCs/>
          <w:sz w:val="28"/>
        </w:rPr>
        <w:t xml:space="preserve">                                       </w:t>
      </w:r>
      <m:oMath>
        <m:r>
          <m:rPr>
            <m:sty m:val="p"/>
          </m:rPr>
          <w:rPr>
            <w:rFonts w:ascii="Cambria Math" w:hAnsi="Cambria Math"/>
            <w:sz w:val="28"/>
            <w:lang w:val="en-US"/>
          </w:rPr>
          <m:t>Rи</m:t>
        </m:r>
        <m:r>
          <m:rPr>
            <m:sty m:val="p"/>
          </m:rPr>
          <w:rPr>
            <w:rFonts w:ascii="Cambria Math" w:hAnsi="Cambria Math"/>
            <w:sz w:val="28"/>
            <w:vertAlign w:val="subscript"/>
          </w:rPr>
          <m:t>дп</m:t>
        </m:r>
        <m:r>
          <m:rPr>
            <m:sty m:val="p"/>
          </m:rPr>
          <w:rPr>
            <w:rFonts w:ascii="Cambria Math" w:hAnsi="Cambria Math"/>
            <w:sz w:val="28"/>
            <w:vertAlign w:val="subscript"/>
            <w:lang w:val="en-US"/>
          </w:rPr>
          <m:t>i</m:t>
        </m:r>
        <m:r>
          <m:rPr>
            <m:sty m:val="p"/>
          </m:rPr>
          <w:rPr>
            <w:rFonts w:ascii="Cambria Math" w:hAnsi="Cambria Math"/>
            <w:sz w:val="28"/>
            <w:vertAlign w:val="subscript"/>
          </w:rPr>
          <m:t xml:space="preserve"> </m:t>
        </m:r>
        <m:r>
          <m:rPr>
            <m:sty m:val="p"/>
          </m:rPr>
          <w:rPr>
            <w:rFonts w:ascii="Cambria Math" w:eastAsia="Calibri" w:hAnsi="Cambria Math"/>
            <w:sz w:val="28"/>
          </w:rPr>
          <m:t>=</m:t>
        </m:r>
        <m:d>
          <m:dPr>
            <m:ctrlPr>
              <w:rPr>
                <w:rFonts w:ascii="Cambria Math" w:eastAsia="Calibri" w:hAnsi="Cambria Math"/>
                <w:sz w:val="28"/>
                <w:lang w:val="en-US"/>
              </w:rPr>
            </m:ctrlPr>
          </m:dPr>
          <m:e>
            <m:f>
              <m:fPr>
                <m:ctrlPr>
                  <w:rPr>
                    <w:rFonts w:ascii="Cambria Math" w:hAnsi="Cambria Math"/>
                    <w:bCs/>
                    <w:sz w:val="28"/>
                    <w:lang w:val="en-US"/>
                  </w:rPr>
                </m:ctrlPr>
              </m:fPr>
              <m:num>
                <m:r>
                  <m:rPr>
                    <m:sty m:val="p"/>
                  </m:rPr>
                  <w:rPr>
                    <w:rFonts w:ascii="Cambria Math" w:hAnsi="Cambria Math"/>
                    <w:sz w:val="28"/>
                    <w:lang w:val="en-US"/>
                  </w:rPr>
                  <m:t>Di</m:t>
                </m:r>
              </m:num>
              <m:den>
                <m:r>
                  <m:rPr>
                    <m:sty m:val="p"/>
                  </m:rPr>
                  <w:rPr>
                    <w:rFonts w:ascii="Cambria Math" w:hAnsi="Cambria Math"/>
                    <w:sz w:val="28"/>
                    <w:lang w:val="en-US"/>
                  </w:rPr>
                  <m:t>Dmax</m:t>
                </m:r>
              </m:den>
            </m:f>
            <m:r>
              <w:rPr>
                <w:rFonts w:ascii="Cambria Math" w:eastAsia="Calibri" w:hAnsi="Cambria Math"/>
                <w:sz w:val="28"/>
              </w:rPr>
              <m:t>*100</m:t>
            </m:r>
            <m:ctrlPr>
              <w:rPr>
                <w:rFonts w:ascii="Cambria Math" w:eastAsia="Calibri" w:hAnsi="Cambria Math"/>
                <w:i/>
                <w:sz w:val="28"/>
              </w:rPr>
            </m:ctrlPr>
          </m:e>
        </m:d>
        <m:r>
          <w:rPr>
            <w:rFonts w:ascii="Cambria Math" w:eastAsia="Calibri" w:hAnsi="Cambria Math"/>
            <w:sz w:val="28"/>
          </w:rPr>
          <m:t>*0,40</m:t>
        </m:r>
      </m:oMath>
    </w:p>
    <w:p w:rsidR="00513523" w:rsidRPr="00513523" w:rsidRDefault="00513523" w:rsidP="00513523">
      <w:pPr>
        <w:numPr>
          <w:ilvl w:val="0"/>
          <w:numId w:val="65"/>
        </w:numPr>
        <w:tabs>
          <w:tab w:val="left" w:pos="142"/>
          <w:tab w:val="left" w:pos="426"/>
        </w:tabs>
        <w:suppressAutoHyphens/>
        <w:autoSpaceDE w:val="0"/>
        <w:autoSpaceDN w:val="0"/>
        <w:spacing w:after="0"/>
        <w:ind w:left="0" w:firstLine="0"/>
        <w:rPr>
          <w:rFonts w:eastAsia="Calibri"/>
          <w:sz w:val="28"/>
        </w:rPr>
      </w:pPr>
      <w:r w:rsidRPr="00513523">
        <w:rPr>
          <w:bCs/>
          <w:sz w:val="28"/>
        </w:rPr>
        <w:t>R</w:t>
      </w:r>
      <w:r w:rsidRPr="00513523">
        <w:rPr>
          <w:bCs/>
          <w:sz w:val="28"/>
          <w:vertAlign w:val="subscript"/>
        </w:rPr>
        <w:t>идпi</w:t>
      </w:r>
      <w:r w:rsidRPr="00513523">
        <w:rPr>
          <w:rFonts w:eastAsia="Calibri"/>
          <w:i/>
          <w:sz w:val="28"/>
        </w:rPr>
        <w:t> </w:t>
      </w:r>
      <w:r w:rsidRPr="00513523">
        <w:rPr>
          <w:rFonts w:eastAsia="Calibri"/>
          <w:sz w:val="28"/>
        </w:rPr>
        <w:t xml:space="preserve">  - балл i-й заявки по подкритерию,</w:t>
      </w:r>
    </w:p>
    <w:p w:rsidR="00513523" w:rsidRPr="00513523" w:rsidRDefault="00513523" w:rsidP="00513523">
      <w:pPr>
        <w:numPr>
          <w:ilvl w:val="0"/>
          <w:numId w:val="65"/>
        </w:numPr>
        <w:tabs>
          <w:tab w:val="left" w:pos="142"/>
          <w:tab w:val="left" w:pos="426"/>
        </w:tabs>
        <w:suppressAutoHyphens/>
        <w:autoSpaceDE w:val="0"/>
        <w:autoSpaceDN w:val="0"/>
        <w:spacing w:after="0"/>
        <w:ind w:left="0" w:firstLine="0"/>
        <w:rPr>
          <w:rFonts w:eastAsia="Calibri"/>
          <w:sz w:val="28"/>
        </w:rPr>
      </w:pPr>
      <w:r w:rsidRPr="00513523">
        <w:rPr>
          <w:bCs/>
          <w:sz w:val="28"/>
        </w:rPr>
        <w:t>D</w:t>
      </w:r>
      <w:r w:rsidRPr="00513523">
        <w:rPr>
          <w:rFonts w:eastAsia="Calibri"/>
          <w:i/>
          <w:sz w:val="28"/>
          <w:vertAlign w:val="subscript"/>
          <w:lang w:val="en-US"/>
        </w:rPr>
        <w:t>i</w:t>
      </w:r>
      <w:r w:rsidRPr="00513523">
        <w:rPr>
          <w:rFonts w:eastAsia="Calibri"/>
          <w:i/>
          <w:sz w:val="28"/>
        </w:rPr>
        <w:t xml:space="preserve"> </w:t>
      </w:r>
      <w:r w:rsidRPr="00513523">
        <w:rPr>
          <w:rFonts w:eastAsia="Calibri"/>
          <w:sz w:val="28"/>
        </w:rPr>
        <w:t xml:space="preserve">  - количество «иных дополнительных бесплатных услуг, </w:t>
      </w:r>
      <w:r w:rsidRPr="00513523">
        <w:rPr>
          <w:sz w:val="28"/>
        </w:rPr>
        <w:t>связанных с урегулированием страховых событий</w:t>
      </w:r>
      <w:r w:rsidRPr="00513523">
        <w:rPr>
          <w:rFonts w:eastAsia="Calibri"/>
          <w:sz w:val="28"/>
        </w:rPr>
        <w:t xml:space="preserve">» </w:t>
      </w:r>
      <w:r w:rsidRPr="00513523">
        <w:rPr>
          <w:rFonts w:eastAsia="Calibri"/>
          <w:sz w:val="28"/>
          <w:lang w:val="en-US"/>
        </w:rPr>
        <w:t>i</w:t>
      </w:r>
      <w:r w:rsidRPr="00513523">
        <w:rPr>
          <w:rFonts w:eastAsia="Calibri"/>
          <w:sz w:val="28"/>
        </w:rPr>
        <w:t xml:space="preserve"> – го участника,</w:t>
      </w:r>
    </w:p>
    <w:p w:rsidR="00513523" w:rsidRPr="00513523" w:rsidRDefault="00513523" w:rsidP="00513523">
      <w:pPr>
        <w:numPr>
          <w:ilvl w:val="0"/>
          <w:numId w:val="65"/>
        </w:numPr>
        <w:tabs>
          <w:tab w:val="left" w:pos="142"/>
          <w:tab w:val="left" w:pos="426"/>
        </w:tabs>
        <w:suppressAutoHyphens/>
        <w:autoSpaceDE w:val="0"/>
        <w:autoSpaceDN w:val="0"/>
        <w:spacing w:after="0"/>
        <w:ind w:left="0" w:firstLine="0"/>
        <w:rPr>
          <w:rFonts w:eastAsia="Calibri"/>
          <w:sz w:val="28"/>
        </w:rPr>
      </w:pPr>
      <w:r w:rsidRPr="00513523">
        <w:rPr>
          <w:bCs/>
          <w:sz w:val="28"/>
        </w:rPr>
        <w:t>D</w:t>
      </w:r>
      <w:r w:rsidRPr="00513523">
        <w:rPr>
          <w:rFonts w:eastAsia="Calibri"/>
          <w:i/>
          <w:sz w:val="28"/>
          <w:vertAlign w:val="subscript"/>
          <w:lang w:val="en-US"/>
        </w:rPr>
        <w:t>max</w:t>
      </w:r>
      <w:r w:rsidRPr="00513523">
        <w:rPr>
          <w:rFonts w:eastAsia="Calibri"/>
          <w:i/>
          <w:sz w:val="28"/>
        </w:rPr>
        <w:t> </w:t>
      </w:r>
      <w:r w:rsidRPr="00513523">
        <w:rPr>
          <w:rFonts w:eastAsia="Calibri"/>
          <w:sz w:val="28"/>
        </w:rPr>
        <w:t xml:space="preserve"> - максимальное количество «иных дополнительных бесплатных услуг, </w:t>
      </w:r>
      <w:r w:rsidRPr="00513523">
        <w:rPr>
          <w:sz w:val="28"/>
        </w:rPr>
        <w:t>связанных с урегулированием страховых событий</w:t>
      </w:r>
      <w:r w:rsidRPr="00513523">
        <w:rPr>
          <w:rFonts w:eastAsia="Calibri"/>
          <w:sz w:val="28"/>
        </w:rPr>
        <w:t>» среди всех участников,</w:t>
      </w:r>
    </w:p>
    <w:p w:rsidR="00513523" w:rsidRPr="00513523" w:rsidRDefault="00513523" w:rsidP="00513523">
      <w:pPr>
        <w:numPr>
          <w:ilvl w:val="0"/>
          <w:numId w:val="65"/>
        </w:numPr>
        <w:tabs>
          <w:tab w:val="left" w:pos="142"/>
          <w:tab w:val="left" w:pos="426"/>
        </w:tabs>
        <w:suppressAutoHyphens/>
        <w:autoSpaceDE w:val="0"/>
        <w:autoSpaceDN w:val="0"/>
        <w:spacing w:after="0"/>
        <w:ind w:left="0" w:firstLine="0"/>
        <w:rPr>
          <w:rFonts w:eastAsia="Calibri"/>
          <w:sz w:val="28"/>
        </w:rPr>
      </w:pPr>
      <w:r w:rsidRPr="00513523">
        <w:rPr>
          <w:bCs/>
          <w:sz w:val="28"/>
        </w:rPr>
        <w:t xml:space="preserve">0,40 </w:t>
      </w:r>
      <w:r w:rsidRPr="00513523">
        <w:rPr>
          <w:rFonts w:eastAsia="Calibri"/>
          <w:sz w:val="28"/>
        </w:rPr>
        <w:t>– показатель значимости подкритерия.</w:t>
      </w:r>
    </w:p>
    <w:p w:rsidR="00513523" w:rsidRPr="00513523" w:rsidRDefault="00513523" w:rsidP="00513523">
      <w:pPr>
        <w:spacing w:after="0"/>
        <w:ind w:firstLine="539"/>
        <w:rPr>
          <w:rFonts w:ascii="Verdana" w:hAnsi="Verdana"/>
          <w:color w:val="000000"/>
          <w:sz w:val="28"/>
          <w:szCs w:val="16"/>
        </w:rPr>
      </w:pPr>
    </w:p>
    <w:p w:rsidR="00513523" w:rsidRPr="00513523" w:rsidRDefault="00513523" w:rsidP="00513523">
      <w:pPr>
        <w:shd w:val="clear" w:color="auto" w:fill="FFFFFF"/>
        <w:tabs>
          <w:tab w:val="left" w:pos="-1701"/>
          <w:tab w:val="left" w:pos="1003"/>
        </w:tabs>
        <w:spacing w:after="0"/>
        <w:ind w:firstLine="539"/>
        <w:rPr>
          <w:color w:val="000000"/>
          <w:sz w:val="28"/>
        </w:rPr>
      </w:pPr>
      <w:r w:rsidRPr="00513523">
        <w:rPr>
          <w:sz w:val="28"/>
        </w:rPr>
        <w:t xml:space="preserve">3. Итоговый рейтинг заявки каждого участника рассчитывается </w:t>
      </w:r>
      <w:r w:rsidRPr="00513523">
        <w:rPr>
          <w:color w:val="000000"/>
          <w:sz w:val="28"/>
        </w:rPr>
        <w:t>сложением полученных каждым Участником баллов по каждому критерию, умноженных на весовой коэффициент (показатель значимости) соответствующего критерия в виде десятичной дроби.</w:t>
      </w:r>
    </w:p>
    <w:p w:rsidR="00513523" w:rsidRPr="00513523" w:rsidRDefault="00513523" w:rsidP="00513523">
      <w:pPr>
        <w:shd w:val="clear" w:color="auto" w:fill="FFFFFF"/>
        <w:tabs>
          <w:tab w:val="left" w:pos="-1701"/>
          <w:tab w:val="left" w:pos="1003"/>
        </w:tabs>
        <w:spacing w:after="0"/>
        <w:ind w:firstLine="567"/>
        <w:jc w:val="center"/>
        <w:rPr>
          <w:color w:val="000000"/>
          <w:sz w:val="28"/>
        </w:rPr>
      </w:pPr>
      <w:r w:rsidRPr="00513523">
        <w:rPr>
          <w:color w:val="000000"/>
          <w:sz w:val="28"/>
          <w:lang w:val="en-US"/>
        </w:rPr>
        <w:t>R</w:t>
      </w:r>
      <w:r w:rsidRPr="00513523">
        <w:rPr>
          <w:bCs/>
          <w:color w:val="000000"/>
          <w:sz w:val="28"/>
          <w:vertAlign w:val="subscript"/>
        </w:rPr>
        <w:t>итог</w:t>
      </w:r>
      <w:r w:rsidRPr="00513523">
        <w:rPr>
          <w:color w:val="000000"/>
          <w:sz w:val="28"/>
        </w:rPr>
        <w:t>=</w:t>
      </w:r>
      <w:r w:rsidRPr="00513523">
        <w:rPr>
          <w:color w:val="000000"/>
          <w:sz w:val="28"/>
          <w:lang w:val="en-US"/>
        </w:rPr>
        <w:t>R</w:t>
      </w:r>
      <w:r w:rsidRPr="00513523">
        <w:rPr>
          <w:bCs/>
          <w:color w:val="000000"/>
          <w:sz w:val="28"/>
          <w:vertAlign w:val="subscript"/>
        </w:rPr>
        <w:t>ценi</w:t>
      </w:r>
      <w:r w:rsidRPr="00513523">
        <w:rPr>
          <w:color w:val="000000"/>
          <w:sz w:val="28"/>
        </w:rPr>
        <w:t>*0,75+</w:t>
      </w:r>
      <w:r w:rsidRPr="00513523">
        <w:rPr>
          <w:bCs/>
          <w:color w:val="000000"/>
          <w:sz w:val="28"/>
        </w:rPr>
        <w:t xml:space="preserve"> R</w:t>
      </w:r>
      <w:r w:rsidRPr="00513523">
        <w:rPr>
          <w:bCs/>
          <w:color w:val="000000"/>
          <w:sz w:val="28"/>
          <w:vertAlign w:val="subscript"/>
        </w:rPr>
        <w:t>куi*</w:t>
      </w:r>
      <w:r w:rsidRPr="00513523">
        <w:rPr>
          <w:color w:val="000000"/>
          <w:sz w:val="28"/>
        </w:rPr>
        <w:t>0,25</w:t>
      </w:r>
    </w:p>
    <w:p w:rsidR="00513523" w:rsidRPr="00513523" w:rsidRDefault="00513523" w:rsidP="00513523">
      <w:pPr>
        <w:shd w:val="clear" w:color="auto" w:fill="FFFFFF"/>
        <w:tabs>
          <w:tab w:val="left" w:pos="-1701"/>
          <w:tab w:val="left" w:pos="1003"/>
        </w:tabs>
        <w:spacing w:after="0"/>
        <w:ind w:firstLine="539"/>
        <w:jc w:val="center"/>
        <w:rPr>
          <w:color w:val="000000"/>
          <w:sz w:val="28"/>
        </w:rPr>
      </w:pPr>
    </w:p>
    <w:p w:rsidR="00513523" w:rsidRPr="00513523" w:rsidRDefault="00513523" w:rsidP="00513523">
      <w:pPr>
        <w:spacing w:after="0"/>
        <w:ind w:firstLine="567"/>
        <w:rPr>
          <w:sz w:val="28"/>
        </w:rPr>
      </w:pPr>
      <w:r w:rsidRPr="00513523">
        <w:rPr>
          <w:sz w:val="28"/>
        </w:rPr>
        <w:t>4. Первое</w:t>
      </w:r>
      <w:r w:rsidRPr="00513523">
        <w:rPr>
          <w:color w:val="000000"/>
          <w:sz w:val="28"/>
        </w:rPr>
        <w:t xml:space="preserve"> место в ранжировке заявок присваивается Участнику закупки, заявка которого получила наибольший итоговый рейтинг.</w:t>
      </w:r>
    </w:p>
    <w:p w:rsidR="00EA0365" w:rsidRDefault="00EA0365"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513523" w:rsidRDefault="00513523"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D67D0A" w:rsidRDefault="00901147" w:rsidP="006F206D">
      <w:pPr>
        <w:spacing w:after="0"/>
        <w:jc w:val="center"/>
        <w:rPr>
          <w:b/>
        </w:rPr>
      </w:pPr>
      <w:r w:rsidRPr="005D7621">
        <w:rPr>
          <w:b/>
        </w:rPr>
        <w:t xml:space="preserve">Требования к участникам </w:t>
      </w:r>
      <w:r w:rsidRPr="00D67D0A">
        <w:rPr>
          <w:b/>
        </w:rPr>
        <w:t xml:space="preserve">закупки; </w:t>
      </w:r>
      <w:r w:rsidR="00511AC5" w:rsidRPr="00D67D0A">
        <w:rPr>
          <w:b/>
        </w:rPr>
        <w:t>информации</w:t>
      </w:r>
      <w:r w:rsidRPr="00D67D0A">
        <w:rPr>
          <w:b/>
        </w:rPr>
        <w:t xml:space="preserve"> и документам, представляемым в составе заявки участника закупки</w:t>
      </w:r>
    </w:p>
    <w:p w:rsidR="006F206D" w:rsidRPr="00D67D0A" w:rsidRDefault="006F206D" w:rsidP="006F206D">
      <w:pPr>
        <w:spacing w:after="0"/>
        <w:jc w:val="center"/>
        <w:rPr>
          <w:b/>
        </w:rPr>
      </w:pPr>
    </w:p>
    <w:p w:rsidR="00217473" w:rsidRPr="00CF31AF" w:rsidRDefault="00217473" w:rsidP="00CF31AF">
      <w:pPr>
        <w:pStyle w:val="affffff"/>
        <w:widowControl w:val="0"/>
        <w:spacing w:after="0"/>
        <w:jc w:val="both"/>
        <w:rPr>
          <w:rFonts w:ascii="Times New Roman" w:hAnsi="Times New Roman" w:cs="Times New Roman"/>
          <w:b w:val="0"/>
          <w:caps/>
          <w:color w:val="auto"/>
          <w:sz w:val="24"/>
          <w:szCs w:val="24"/>
        </w:rPr>
      </w:pPr>
      <w:r w:rsidRPr="00D67D0A">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D67D0A">
        <w:rPr>
          <w:rFonts w:ascii="Times New Roman" w:hAnsi="Times New Roman" w:cs="Times New Roman"/>
          <w:b w:val="0"/>
          <w:caps/>
          <w:color w:val="auto"/>
          <w:sz w:val="24"/>
          <w:szCs w:val="24"/>
        </w:rPr>
        <w:t xml:space="preserve"> </w:t>
      </w:r>
      <w:r w:rsidR="00511AC5" w:rsidRPr="00D67D0A">
        <w:rPr>
          <w:rFonts w:ascii="Times New Roman" w:hAnsi="Times New Roman" w:cs="Times New Roman"/>
          <w:b w:val="0"/>
          <w:caps/>
          <w:color w:val="auto"/>
          <w:sz w:val="24"/>
          <w:szCs w:val="24"/>
        </w:rPr>
        <w:t>следующую ИНФОРМАЦИЮ и документы</w:t>
      </w:r>
      <w:r w:rsidRPr="00D67D0A">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5A3EF2"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5A3EF2" w:rsidRDefault="00901147" w:rsidP="00B301FE">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5A3EF2" w:rsidRDefault="00901147" w:rsidP="00B301FE">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513523">
            <w:pPr>
              <w:widowControl w:val="0"/>
              <w:spacing w:after="0"/>
              <w:ind w:right="34"/>
              <w:jc w:val="left"/>
              <w:rPr>
                <w:rFonts w:eastAsia="Calibri"/>
                <w:sz w:val="20"/>
                <w:szCs w:val="20"/>
              </w:rPr>
            </w:pPr>
            <w:r>
              <w:rPr>
                <w:rFonts w:eastAsia="Calibri"/>
                <w:sz w:val="20"/>
                <w:szCs w:val="20"/>
              </w:rPr>
              <w:t>Наличие описи документов</w:t>
            </w:r>
            <w:r w:rsidRPr="00E4319E">
              <w:rPr>
                <w:rFonts w:eastAsia="Calibri"/>
                <w:sz w:val="20"/>
                <w:szCs w:val="20"/>
              </w:rPr>
              <w:t>,</w:t>
            </w:r>
            <w:r w:rsidR="00F97083">
              <w:rPr>
                <w:rFonts w:eastAsia="Calibri"/>
                <w:sz w:val="20"/>
                <w:szCs w:val="20"/>
              </w:rPr>
              <w:t xml:space="preserve">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в электронной форме</w:t>
            </w:r>
          </w:p>
        </w:tc>
        <w:tc>
          <w:tcPr>
            <w:tcW w:w="2809" w:type="pct"/>
          </w:tcPr>
          <w:p w:rsidR="00901147" w:rsidRPr="005A3EF2" w:rsidRDefault="00901147" w:rsidP="005252F6">
            <w:pPr>
              <w:widowControl w:val="0"/>
              <w:spacing w:after="0"/>
              <w:ind w:right="34"/>
              <w:jc w:val="left"/>
              <w:rPr>
                <w:sz w:val="20"/>
                <w:szCs w:val="20"/>
              </w:rPr>
            </w:pPr>
            <w:r w:rsidRPr="00E4319E">
              <w:rPr>
                <w:rFonts w:eastAsia="Calibri"/>
                <w:sz w:val="20"/>
                <w:szCs w:val="20"/>
              </w:rPr>
              <w:t>О</w:t>
            </w:r>
            <w:r>
              <w:rPr>
                <w:rFonts w:eastAsia="Calibri"/>
                <w:sz w:val="20"/>
                <w:szCs w:val="20"/>
              </w:rPr>
              <w:t xml:space="preserve">пись документов, </w:t>
            </w:r>
            <w:r w:rsidRPr="00E4319E">
              <w:rPr>
                <w:rFonts w:eastAsia="Calibri"/>
                <w:sz w:val="20"/>
                <w:szCs w:val="20"/>
              </w:rPr>
              <w:t xml:space="preserve">представляемых для участия в </w:t>
            </w:r>
            <w:r w:rsidR="005252F6">
              <w:rPr>
                <w:rFonts w:eastAsia="Calibri"/>
                <w:sz w:val="20"/>
                <w:szCs w:val="20"/>
              </w:rPr>
              <w:t>запросе предложений</w:t>
            </w:r>
            <w:r w:rsidRPr="00E4319E">
              <w:rPr>
                <w:rFonts w:eastAsia="Calibri"/>
                <w:sz w:val="20"/>
                <w:szCs w:val="20"/>
              </w:rPr>
              <w:t xml:space="preserve"> </w:t>
            </w:r>
            <w:r w:rsidRPr="005A3EF2">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901147"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5A3EF2"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5A3EF2" w:rsidRDefault="00901147" w:rsidP="00513523">
            <w:pPr>
              <w:widowControl w:val="0"/>
              <w:spacing w:after="0"/>
              <w:ind w:right="34"/>
              <w:jc w:val="left"/>
              <w:rPr>
                <w:rFonts w:eastAsia="Calibri"/>
                <w:sz w:val="20"/>
                <w:szCs w:val="20"/>
              </w:rPr>
            </w:pPr>
            <w:r w:rsidRPr="005A3EF2">
              <w:rPr>
                <w:rFonts w:eastAsia="Calibri"/>
                <w:sz w:val="20"/>
                <w:szCs w:val="20"/>
              </w:rPr>
              <w:t>Наличие и правильность оформления письма о подаче оферты</w:t>
            </w:r>
          </w:p>
        </w:tc>
        <w:tc>
          <w:tcPr>
            <w:tcW w:w="2809" w:type="pct"/>
          </w:tcPr>
          <w:p w:rsidR="00901147" w:rsidRPr="005A3EF2" w:rsidRDefault="00901147" w:rsidP="00B301FE">
            <w:pPr>
              <w:widowControl w:val="0"/>
              <w:spacing w:after="0"/>
              <w:ind w:right="34" w:firstLine="34"/>
              <w:jc w:val="left"/>
              <w:rPr>
                <w:i/>
                <w:szCs w:val="20"/>
              </w:rPr>
            </w:pPr>
            <w:r w:rsidRPr="005A3EF2">
              <w:rPr>
                <w:sz w:val="20"/>
                <w:szCs w:val="20"/>
              </w:rPr>
              <w:t>Письмо о подаче оферты (</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p>
        </w:tc>
      </w:tr>
      <w:tr w:rsidR="0074116F"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74116F" w:rsidRPr="005A3EF2" w:rsidRDefault="0074116F" w:rsidP="0074116F">
            <w:pPr>
              <w:widowControl w:val="0"/>
              <w:numPr>
                <w:ilvl w:val="0"/>
                <w:numId w:val="25"/>
              </w:numPr>
              <w:suppressAutoHyphens/>
              <w:spacing w:after="200"/>
              <w:ind w:left="113" w:right="34" w:firstLine="0"/>
              <w:jc w:val="left"/>
              <w:rPr>
                <w:sz w:val="20"/>
                <w:szCs w:val="20"/>
              </w:rPr>
            </w:pPr>
          </w:p>
        </w:tc>
        <w:tc>
          <w:tcPr>
            <w:tcW w:w="1927" w:type="pct"/>
          </w:tcPr>
          <w:p w:rsidR="0074116F" w:rsidRPr="007641DA" w:rsidRDefault="0074116F" w:rsidP="0074116F">
            <w:pPr>
              <w:widowControl w:val="0"/>
              <w:tabs>
                <w:tab w:val="left" w:pos="269"/>
                <w:tab w:val="left" w:pos="360"/>
              </w:tabs>
              <w:ind w:right="34"/>
              <w:rPr>
                <w:sz w:val="20"/>
                <w:szCs w:val="20"/>
              </w:rPr>
            </w:pPr>
            <w:r w:rsidRPr="007641DA">
              <w:rPr>
                <w:sz w:val="20"/>
                <w:szCs w:val="20"/>
              </w:rPr>
              <w:t xml:space="preserve">Соответствие </w:t>
            </w:r>
            <w:r w:rsidRPr="007641DA">
              <w:rPr>
                <w:bCs/>
                <w:sz w:val="20"/>
                <w:szCs w:val="20"/>
                <w:lang w:eastAsia="ar-SA"/>
              </w:rPr>
              <w:t>предложения по размерам страховых премий.</w:t>
            </w:r>
          </w:p>
        </w:tc>
        <w:tc>
          <w:tcPr>
            <w:tcW w:w="2809" w:type="pct"/>
          </w:tcPr>
          <w:p w:rsidR="0074116F" w:rsidRPr="00A97345" w:rsidRDefault="0074116F" w:rsidP="0074116F">
            <w:pPr>
              <w:widowControl w:val="0"/>
              <w:spacing w:after="0"/>
              <w:ind w:right="34"/>
              <w:jc w:val="left"/>
              <w:rPr>
                <w:snapToGrid w:val="0"/>
                <w:sz w:val="20"/>
                <w:szCs w:val="20"/>
                <w:highlight w:val="yellow"/>
              </w:rPr>
            </w:pPr>
            <w:r>
              <w:rPr>
                <w:sz w:val="20"/>
                <w:szCs w:val="20"/>
              </w:rPr>
              <w:t>В соответствии с утвержденной формой.</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Default="00A62726" w:rsidP="00A62726">
            <w:pPr>
              <w:widowControl w:val="0"/>
              <w:spacing w:after="0"/>
              <w:ind w:right="34"/>
              <w:jc w:val="left"/>
              <w:rPr>
                <w:bCs/>
                <w:sz w:val="20"/>
                <w:szCs w:val="20"/>
                <w:lang w:eastAsia="ar-SA"/>
              </w:rPr>
            </w:pPr>
            <w:r w:rsidRPr="005A3EF2">
              <w:rPr>
                <w:bCs/>
                <w:sz w:val="20"/>
                <w:szCs w:val="20"/>
                <w:lang w:eastAsia="ar-SA"/>
              </w:rPr>
              <w:t>Соответствие предложения требованиям закупочной документации</w:t>
            </w:r>
            <w:r>
              <w:rPr>
                <w:bCs/>
                <w:sz w:val="20"/>
                <w:szCs w:val="20"/>
                <w:lang w:eastAsia="ar-SA"/>
              </w:rPr>
              <w:t>.</w:t>
            </w:r>
          </w:p>
          <w:p w:rsidR="00A62726" w:rsidRPr="006056B5" w:rsidRDefault="00A62726" w:rsidP="00513523">
            <w:pPr>
              <w:widowControl w:val="0"/>
              <w:spacing w:after="0"/>
              <w:ind w:right="34"/>
              <w:jc w:val="left"/>
              <w:rPr>
                <w:sz w:val="20"/>
                <w:szCs w:val="20"/>
              </w:rPr>
            </w:pPr>
            <w:r w:rsidRPr="00414079">
              <w:rPr>
                <w:bCs/>
                <w:sz w:val="20"/>
                <w:szCs w:val="20"/>
                <w:lang w:eastAsia="ar-SA"/>
              </w:rPr>
              <w:t>Частичное выполнение работ/услуг/поставок не допускается.</w:t>
            </w:r>
          </w:p>
        </w:tc>
        <w:tc>
          <w:tcPr>
            <w:tcW w:w="2809" w:type="pct"/>
          </w:tcPr>
          <w:p w:rsidR="00513523" w:rsidRPr="005A3EF2" w:rsidRDefault="00EE0DD1" w:rsidP="00513523">
            <w:pPr>
              <w:widowControl w:val="0"/>
              <w:spacing w:after="0"/>
              <w:ind w:right="34"/>
              <w:jc w:val="left"/>
              <w:rPr>
                <w:snapToGrid w:val="0"/>
                <w:sz w:val="20"/>
                <w:szCs w:val="20"/>
              </w:rPr>
            </w:pPr>
            <w:r w:rsidRPr="00EE0DD1">
              <w:rPr>
                <w:bCs/>
                <w:sz w:val="20"/>
                <w:szCs w:val="20"/>
                <w:lang w:eastAsia="ar-SA"/>
              </w:rPr>
              <w:t xml:space="preserve">Предложения по условиям страхования </w:t>
            </w:r>
          </w:p>
          <w:p w:rsidR="00A62726" w:rsidRPr="005A3EF2" w:rsidRDefault="00A62726" w:rsidP="00A62726">
            <w:pPr>
              <w:widowControl w:val="0"/>
              <w:spacing w:after="0"/>
              <w:ind w:right="34"/>
              <w:jc w:val="left"/>
              <w:rPr>
                <w:snapToGrid w:val="0"/>
                <w:sz w:val="20"/>
                <w:szCs w:val="20"/>
              </w:rPr>
            </w:pP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13523">
            <w:pPr>
              <w:widowControl w:val="0"/>
              <w:spacing w:after="0"/>
              <w:ind w:right="34"/>
              <w:jc w:val="left"/>
              <w:rPr>
                <w:sz w:val="20"/>
                <w:szCs w:val="20"/>
              </w:rPr>
            </w:pPr>
            <w:r w:rsidRPr="005A3EF2">
              <w:rPr>
                <w:sz w:val="20"/>
                <w:szCs w:val="20"/>
              </w:rPr>
              <w:t>Наличие анкеты участника</w:t>
            </w:r>
          </w:p>
        </w:tc>
        <w:tc>
          <w:tcPr>
            <w:tcW w:w="2809" w:type="pct"/>
          </w:tcPr>
          <w:p w:rsidR="00A62726" w:rsidRPr="005A3EF2" w:rsidRDefault="00A62726" w:rsidP="00A62726">
            <w:pPr>
              <w:widowControl w:val="0"/>
              <w:spacing w:after="0"/>
              <w:ind w:right="34"/>
              <w:jc w:val="left"/>
              <w:rPr>
                <w:sz w:val="20"/>
                <w:szCs w:val="20"/>
              </w:rPr>
            </w:pPr>
            <w:r w:rsidRPr="005A3EF2">
              <w:rPr>
                <w:sz w:val="20"/>
                <w:szCs w:val="20"/>
              </w:rPr>
              <w:t xml:space="preserve">Анкета участника </w:t>
            </w:r>
            <w:r>
              <w:rPr>
                <w:sz w:val="20"/>
                <w:szCs w:val="20"/>
              </w:rPr>
              <w:t>(</w:t>
            </w:r>
            <w:r w:rsidRPr="005A3EF2">
              <w:rPr>
                <w:snapToGrid w:val="0"/>
                <w:sz w:val="20"/>
                <w:szCs w:val="20"/>
              </w:rPr>
              <w:t xml:space="preserve">по </w:t>
            </w:r>
            <w:r w:rsidRPr="005A3EF2">
              <w:rPr>
                <w:bCs/>
                <w:snapToGrid w:val="0"/>
                <w:sz w:val="20"/>
                <w:szCs w:val="20"/>
              </w:rPr>
              <w:t>установленной</w:t>
            </w:r>
            <w:r w:rsidRPr="005A3EF2">
              <w:rPr>
                <w:snapToGrid w:val="0"/>
                <w:sz w:val="20"/>
                <w:szCs w:val="20"/>
              </w:rPr>
              <w:t xml:space="preserve"> форме в соответствии с приложением</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5A3EF2" w:rsidRDefault="00A62726" w:rsidP="00513523">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A62726" w:rsidRPr="005A3EF2" w:rsidRDefault="00A62726" w:rsidP="00A62726">
            <w:pPr>
              <w:widowControl w:val="0"/>
              <w:spacing w:after="0"/>
              <w:ind w:right="34"/>
              <w:jc w:val="left"/>
              <w:rPr>
                <w:rFonts w:eastAsia="Arial Unicode MS"/>
                <w:sz w:val="20"/>
                <w:szCs w:val="20"/>
              </w:rPr>
            </w:pPr>
            <w:r w:rsidRPr="005A3EF2">
              <w:rPr>
                <w:sz w:val="20"/>
                <w:szCs w:val="20"/>
              </w:rPr>
              <w:t xml:space="preserve">1. </w:t>
            </w:r>
            <w:r w:rsidRPr="00FC1773">
              <w:rPr>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rPr>
                <w:sz w:val="20"/>
                <w:szCs w:val="20"/>
              </w:rPr>
            </w:pPr>
          </w:p>
        </w:tc>
        <w:tc>
          <w:tcPr>
            <w:tcW w:w="2809" w:type="pct"/>
          </w:tcPr>
          <w:p w:rsidR="00A62726" w:rsidRPr="005A3EF2" w:rsidRDefault="00A62726" w:rsidP="00A62726">
            <w:pPr>
              <w:widowControl w:val="0"/>
              <w:spacing w:after="0"/>
              <w:ind w:right="34"/>
              <w:jc w:val="left"/>
              <w:rPr>
                <w:sz w:val="20"/>
                <w:szCs w:val="20"/>
              </w:rPr>
            </w:pPr>
            <w:r>
              <w:rPr>
                <w:sz w:val="20"/>
                <w:szCs w:val="20"/>
              </w:rPr>
              <w:t xml:space="preserve">2. </w:t>
            </w:r>
            <w:r w:rsidRPr="00FC1773">
              <w:rPr>
                <w:sz w:val="20"/>
                <w:szCs w:val="20"/>
              </w:rPr>
              <w:t>Копия устава юридического лица в действующей редакции (выписка из устава, содержащая сведения о полномочиях руководителя юридического лица)</w:t>
            </w:r>
            <w:r>
              <w:rPr>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5A3EF2" w:rsidRDefault="00A62726" w:rsidP="00A62726">
            <w:pPr>
              <w:widowControl w:val="0"/>
              <w:spacing w:after="0"/>
              <w:ind w:right="34"/>
              <w:jc w:val="left"/>
            </w:pPr>
          </w:p>
        </w:tc>
        <w:tc>
          <w:tcPr>
            <w:tcW w:w="2809" w:type="pct"/>
          </w:tcPr>
          <w:p w:rsidR="00A62726" w:rsidRPr="005A3EF2" w:rsidRDefault="00A62726" w:rsidP="00A62726">
            <w:pPr>
              <w:widowControl w:val="0"/>
              <w:spacing w:after="0"/>
              <w:ind w:right="34"/>
              <w:jc w:val="left"/>
              <w:rPr>
                <w:snapToGrid w:val="0"/>
                <w:sz w:val="20"/>
                <w:szCs w:val="20"/>
              </w:rPr>
            </w:pPr>
            <w:r>
              <w:rPr>
                <w:sz w:val="20"/>
                <w:szCs w:val="20"/>
              </w:rPr>
              <w:t>3</w:t>
            </w:r>
            <w:r w:rsidRPr="005A3EF2">
              <w:rPr>
                <w:sz w:val="20"/>
                <w:szCs w:val="20"/>
              </w:rPr>
              <w:t xml:space="preserve">. </w:t>
            </w:r>
            <w:r w:rsidRPr="00FC1773">
              <w:rPr>
                <w:sz w:val="20"/>
                <w:szCs w:val="20"/>
              </w:rPr>
              <w:t>Решение об одобрении или о совершении крупной сделки</w:t>
            </w:r>
            <w:r>
              <w:rPr>
                <w:sz w:val="20"/>
                <w:szCs w:val="20"/>
              </w:rPr>
              <w:t>,</w:t>
            </w:r>
            <w:r w:rsidRPr="00FC1773">
              <w:rPr>
                <w:sz w:val="20"/>
                <w:szCs w:val="20"/>
              </w:rPr>
              <w:t xml:space="preserve">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5A3EF2">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Таковыми документами являются:</w:t>
            </w:r>
          </w:p>
          <w:p w:rsidR="00A62726" w:rsidRPr="005A3EF2" w:rsidRDefault="00A62726" w:rsidP="00A62726">
            <w:pPr>
              <w:widowControl w:val="0"/>
              <w:spacing w:after="0"/>
              <w:ind w:right="34"/>
              <w:jc w:val="left"/>
              <w:rPr>
                <w:i/>
                <w:snapToGrid w:val="0"/>
                <w:sz w:val="18"/>
                <w:szCs w:val="18"/>
              </w:rPr>
            </w:pPr>
            <w:r w:rsidRPr="005A3EF2">
              <w:rPr>
                <w:i/>
                <w:snapToGrid w:val="0"/>
                <w:sz w:val="18"/>
                <w:szCs w:val="18"/>
              </w:rPr>
              <w:t xml:space="preserve"> Д</w:t>
            </w:r>
            <w:r w:rsidRPr="005A3EF2">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5A3EF2" w:rsidRDefault="00A62726" w:rsidP="00A62726">
            <w:pPr>
              <w:widowControl w:val="0"/>
              <w:shd w:val="clear" w:color="auto" w:fill="FFFFFF"/>
              <w:spacing w:after="0"/>
              <w:ind w:right="34"/>
              <w:jc w:val="left"/>
              <w:rPr>
                <w:i/>
                <w:sz w:val="18"/>
                <w:szCs w:val="18"/>
              </w:rPr>
            </w:pPr>
            <w:r w:rsidRPr="005A3EF2">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5A3EF2" w:rsidRDefault="00A62726" w:rsidP="00A62726">
            <w:pPr>
              <w:widowControl w:val="0"/>
              <w:shd w:val="clear" w:color="auto" w:fill="FFFFFF"/>
              <w:spacing w:after="0"/>
              <w:ind w:right="34"/>
              <w:jc w:val="left"/>
              <w:rPr>
                <w:sz w:val="20"/>
                <w:szCs w:val="20"/>
              </w:rPr>
            </w:pPr>
            <w:r w:rsidRPr="005A3EF2">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Pr>
                <w:i/>
                <w:sz w:val="18"/>
                <w:szCs w:val="18"/>
              </w:rPr>
              <w:t>.</w:t>
            </w:r>
          </w:p>
        </w:tc>
      </w:tr>
      <w:tr w:rsidR="00513523" w:rsidRPr="005A3EF2" w:rsidTr="00513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513523" w:rsidRPr="005A3EF2" w:rsidRDefault="00513523" w:rsidP="00513523">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auto" w:fill="FFFFFF"/>
          </w:tcPr>
          <w:p w:rsidR="00513523" w:rsidRPr="0026259A" w:rsidRDefault="00513523" w:rsidP="00EE0DD1">
            <w:pPr>
              <w:rPr>
                <w:color w:val="000000"/>
                <w:sz w:val="20"/>
                <w:szCs w:val="20"/>
              </w:rPr>
            </w:pPr>
            <w:r w:rsidRPr="0026259A">
              <w:rPr>
                <w:color w:val="000000"/>
                <w:sz w:val="20"/>
                <w:szCs w:val="20"/>
              </w:rPr>
              <w:t>Предоставление соответствующих разрешающих документов.</w:t>
            </w:r>
            <w:r w:rsidRPr="0026259A">
              <w:rPr>
                <w:color w:val="000000"/>
                <w:sz w:val="20"/>
                <w:szCs w:val="20"/>
              </w:rPr>
              <w:br w:type="page"/>
            </w:r>
            <w:r w:rsidRPr="0026259A">
              <w:rPr>
                <w:color w:val="000000"/>
                <w:sz w:val="20"/>
                <w:szCs w:val="20"/>
              </w:rPr>
              <w:br w:type="page"/>
            </w:r>
          </w:p>
        </w:tc>
        <w:tc>
          <w:tcPr>
            <w:tcW w:w="2809" w:type="pct"/>
            <w:tcBorders>
              <w:top w:val="single" w:sz="4" w:space="0" w:color="auto"/>
              <w:left w:val="single" w:sz="4" w:space="0" w:color="auto"/>
              <w:bottom w:val="single" w:sz="4" w:space="0" w:color="auto"/>
              <w:right w:val="single" w:sz="4" w:space="0" w:color="000000"/>
            </w:tcBorders>
            <w:shd w:val="clear" w:color="auto" w:fill="FFFFFF"/>
          </w:tcPr>
          <w:p w:rsidR="00513523" w:rsidRPr="0026259A" w:rsidRDefault="00513523" w:rsidP="00513523">
            <w:pPr>
              <w:rPr>
                <w:color w:val="000000"/>
                <w:sz w:val="20"/>
                <w:szCs w:val="20"/>
              </w:rPr>
            </w:pPr>
            <w:r w:rsidRPr="0026259A">
              <w:rPr>
                <w:color w:val="000000"/>
                <w:sz w:val="20"/>
                <w:szCs w:val="20"/>
              </w:rPr>
              <w:t>1. Лицензии или иные разрешающие документы.</w:t>
            </w:r>
          </w:p>
          <w:p w:rsidR="00EE0DD1" w:rsidRPr="0026259A" w:rsidRDefault="00EE0DD1" w:rsidP="00EE0DD1">
            <w:pPr>
              <w:rPr>
                <w:color w:val="000000"/>
                <w:sz w:val="20"/>
                <w:szCs w:val="20"/>
              </w:rPr>
            </w:pPr>
          </w:p>
          <w:p w:rsidR="00513523" w:rsidRPr="0026259A" w:rsidRDefault="00513523" w:rsidP="00EE0DD1">
            <w:pPr>
              <w:rPr>
                <w:color w:val="000000"/>
                <w:sz w:val="20"/>
                <w:szCs w:val="20"/>
              </w:rPr>
            </w:pPr>
          </w:p>
        </w:tc>
      </w:tr>
      <w:tr w:rsidR="00EE0DD1" w:rsidRPr="005A3EF2" w:rsidTr="00513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E0DD1" w:rsidRPr="005A3EF2" w:rsidRDefault="00EE0DD1" w:rsidP="00513523">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auto" w:fill="FFFFFF"/>
          </w:tcPr>
          <w:p w:rsidR="00EE0DD1" w:rsidRPr="0026259A" w:rsidRDefault="00EE0DD1" w:rsidP="00513523">
            <w:pPr>
              <w:rPr>
                <w:color w:val="000000"/>
                <w:sz w:val="20"/>
                <w:szCs w:val="20"/>
              </w:rPr>
            </w:pPr>
            <w:r w:rsidRPr="00EE0DD1">
              <w:rPr>
                <w:color w:val="000000"/>
                <w:sz w:val="20"/>
                <w:szCs w:val="20"/>
              </w:rPr>
              <w:t>Предоставление документов, подтверждающих справку о квалификации Участника конкурса по итогам работы за 2021, 2022 и 6 мес. 2023 г.</w:t>
            </w:r>
          </w:p>
        </w:tc>
        <w:tc>
          <w:tcPr>
            <w:tcW w:w="2809" w:type="pct"/>
            <w:tcBorders>
              <w:top w:val="single" w:sz="4" w:space="0" w:color="auto"/>
              <w:left w:val="single" w:sz="4" w:space="0" w:color="auto"/>
              <w:bottom w:val="single" w:sz="4" w:space="0" w:color="auto"/>
              <w:right w:val="single" w:sz="4" w:space="0" w:color="000000"/>
            </w:tcBorders>
            <w:shd w:val="clear" w:color="auto" w:fill="FFFFFF"/>
          </w:tcPr>
          <w:p w:rsidR="00EE0DD1" w:rsidRPr="0026259A" w:rsidRDefault="00EE0DD1" w:rsidP="00EE0DD1">
            <w:pPr>
              <w:rPr>
                <w:color w:val="000000"/>
                <w:sz w:val="20"/>
                <w:szCs w:val="20"/>
              </w:rPr>
            </w:pPr>
            <w:r w:rsidRPr="0026259A">
              <w:rPr>
                <w:color w:val="000000"/>
                <w:sz w:val="20"/>
                <w:szCs w:val="20"/>
              </w:rPr>
              <w:t>Форма справки о квалификации Участника конкурса</w:t>
            </w:r>
            <w:r w:rsidRPr="0026259A">
              <w:rPr>
                <w:color w:val="000000"/>
                <w:sz w:val="20"/>
                <w:szCs w:val="20"/>
              </w:rPr>
              <w:br w:type="page"/>
              <w:t>Форма №1 "Бухгалтерский баланс"</w:t>
            </w:r>
            <w:r w:rsidRPr="0026259A">
              <w:rPr>
                <w:color w:val="000000"/>
                <w:sz w:val="20"/>
                <w:szCs w:val="20"/>
              </w:rPr>
              <w:br w:type="page"/>
              <w:t>Форма №2 "Отчет о финансовых результатах Страховщика"</w:t>
            </w:r>
            <w:r w:rsidRPr="0026259A">
              <w:rPr>
                <w:color w:val="000000"/>
                <w:sz w:val="20"/>
                <w:szCs w:val="20"/>
              </w:rPr>
              <w:br w:type="page"/>
              <w:t>Сведения о деятельности Страховщика (код формы по ОКУД 0420162).</w:t>
            </w:r>
          </w:p>
          <w:p w:rsidR="00EE0DD1" w:rsidRPr="0026259A" w:rsidRDefault="00EE0DD1" w:rsidP="00513523">
            <w:pPr>
              <w:rPr>
                <w:color w:val="000000"/>
                <w:sz w:val="20"/>
                <w:szCs w:val="20"/>
              </w:rPr>
            </w:pPr>
          </w:p>
        </w:tc>
      </w:tr>
      <w:tr w:rsidR="00EE0DD1" w:rsidRPr="005A3EF2" w:rsidTr="00513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E0DD1" w:rsidRPr="005A3EF2" w:rsidRDefault="00EE0DD1" w:rsidP="00513523">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auto" w:fill="FFFFFF"/>
          </w:tcPr>
          <w:p w:rsidR="00EE0DD1" w:rsidRPr="00EE0DD1" w:rsidRDefault="00EE0DD1" w:rsidP="00513523">
            <w:pPr>
              <w:rPr>
                <w:color w:val="000000"/>
                <w:sz w:val="20"/>
                <w:szCs w:val="20"/>
              </w:rPr>
            </w:pPr>
            <w:r w:rsidRPr="0026259A">
              <w:rPr>
                <w:color w:val="000000"/>
                <w:sz w:val="20"/>
                <w:szCs w:val="20"/>
              </w:rPr>
              <w:t>Подтверждение текущего рейтинга надежности, присвоенный рейтинговым агентством «Эксперт РА» (RAEX).</w:t>
            </w:r>
            <w:r w:rsidRPr="0026259A">
              <w:rPr>
                <w:color w:val="000000"/>
                <w:sz w:val="20"/>
                <w:szCs w:val="20"/>
              </w:rPr>
              <w:br w:type="page"/>
              <w:t>При отсутствии рейтинга «Эксперт РА» (RAEX) ниже «ruАA-». заявка участника принимается к дальнейшему рассмотрению, но при оценке квалификации участнику присваивается 0 баллов по подкритерию "Оценка рейтинга".</w:t>
            </w:r>
            <w:r w:rsidRPr="0026259A">
              <w:rPr>
                <w:color w:val="000000"/>
                <w:sz w:val="20"/>
                <w:szCs w:val="20"/>
              </w:rPr>
              <w:br w:type="page"/>
            </w:r>
            <w:r w:rsidRPr="0026259A">
              <w:rPr>
                <w:color w:val="000000"/>
                <w:sz w:val="20"/>
                <w:szCs w:val="20"/>
              </w:rPr>
              <w:br w:type="page"/>
            </w:r>
          </w:p>
        </w:tc>
        <w:tc>
          <w:tcPr>
            <w:tcW w:w="2809" w:type="pct"/>
            <w:tcBorders>
              <w:top w:val="single" w:sz="4" w:space="0" w:color="auto"/>
              <w:left w:val="single" w:sz="4" w:space="0" w:color="auto"/>
              <w:bottom w:val="single" w:sz="4" w:space="0" w:color="auto"/>
              <w:right w:val="single" w:sz="4" w:space="0" w:color="000000"/>
            </w:tcBorders>
            <w:shd w:val="clear" w:color="auto" w:fill="FFFFFF"/>
          </w:tcPr>
          <w:p w:rsidR="00EE0DD1" w:rsidRPr="0026259A" w:rsidRDefault="00EE0DD1" w:rsidP="00EE0DD1">
            <w:pPr>
              <w:rPr>
                <w:color w:val="000000"/>
                <w:sz w:val="20"/>
                <w:szCs w:val="20"/>
              </w:rPr>
            </w:pPr>
            <w:r w:rsidRPr="0026259A">
              <w:rPr>
                <w:color w:val="000000"/>
                <w:sz w:val="20"/>
                <w:szCs w:val="20"/>
              </w:rPr>
              <w:t>Заверенная Участником копия свидетельства рейтингового агентства «Эксперт РА» (RAEX).</w:t>
            </w:r>
          </w:p>
          <w:p w:rsidR="00EE0DD1" w:rsidRPr="0026259A" w:rsidRDefault="00EE0DD1" w:rsidP="00EE0DD1">
            <w:pPr>
              <w:rPr>
                <w:color w:val="000000"/>
                <w:sz w:val="20"/>
                <w:szCs w:val="20"/>
              </w:rPr>
            </w:pPr>
          </w:p>
        </w:tc>
      </w:tr>
      <w:tr w:rsidR="00EE0DD1" w:rsidRPr="005A3EF2" w:rsidTr="00513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E0DD1" w:rsidRPr="005A3EF2" w:rsidRDefault="00EE0DD1" w:rsidP="00513523">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auto" w:fill="FFFFFF"/>
          </w:tcPr>
          <w:p w:rsidR="00EE0DD1" w:rsidRPr="0026259A" w:rsidRDefault="00EE0DD1" w:rsidP="00513523">
            <w:pPr>
              <w:rPr>
                <w:color w:val="000000"/>
                <w:sz w:val="20"/>
                <w:szCs w:val="20"/>
              </w:rPr>
            </w:pPr>
            <w:r w:rsidRPr="0026259A">
              <w:rPr>
                <w:color w:val="000000"/>
                <w:sz w:val="20"/>
                <w:szCs w:val="20"/>
              </w:rPr>
              <w:t>Наличие у Страховщика филиала в зоне присутствия по месту нахождения АО «Россети Сибирь Тываэнерго», г. Кызыл</w:t>
            </w:r>
          </w:p>
        </w:tc>
        <w:tc>
          <w:tcPr>
            <w:tcW w:w="2809" w:type="pct"/>
            <w:tcBorders>
              <w:top w:val="single" w:sz="4" w:space="0" w:color="auto"/>
              <w:left w:val="single" w:sz="4" w:space="0" w:color="auto"/>
              <w:bottom w:val="single" w:sz="4" w:space="0" w:color="auto"/>
              <w:right w:val="single" w:sz="4" w:space="0" w:color="000000"/>
            </w:tcBorders>
            <w:shd w:val="clear" w:color="auto" w:fill="FFFFFF"/>
          </w:tcPr>
          <w:p w:rsidR="00EE0DD1" w:rsidRPr="0026259A" w:rsidRDefault="00EE0DD1" w:rsidP="00EE0DD1">
            <w:pPr>
              <w:rPr>
                <w:color w:val="000000"/>
                <w:sz w:val="20"/>
                <w:szCs w:val="20"/>
              </w:rPr>
            </w:pPr>
            <w:r w:rsidRPr="0026259A">
              <w:rPr>
                <w:color w:val="000000"/>
                <w:sz w:val="20"/>
                <w:szCs w:val="20"/>
              </w:rPr>
              <w:t>Форма справки о наличии у Участника филиалов/представительств, персональных менеджеров и Центров урегулирования убытков в городах расположения филиалов АО «Россети Сибирь Тываэнерго» в соответствии с приложением.</w:t>
            </w:r>
          </w:p>
        </w:tc>
      </w:tr>
      <w:tr w:rsidR="00EE0DD1" w:rsidRPr="005A3EF2" w:rsidTr="005135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08"/>
        </w:trPr>
        <w:tc>
          <w:tcPr>
            <w:tcW w:w="264" w:type="pct"/>
          </w:tcPr>
          <w:p w:rsidR="00EE0DD1" w:rsidRPr="005A3EF2" w:rsidRDefault="00EE0DD1" w:rsidP="00513523">
            <w:pPr>
              <w:widowControl w:val="0"/>
              <w:numPr>
                <w:ilvl w:val="0"/>
                <w:numId w:val="25"/>
              </w:numPr>
              <w:suppressAutoHyphens/>
              <w:spacing w:after="200"/>
              <w:ind w:left="113" w:right="34" w:firstLine="0"/>
              <w:jc w:val="left"/>
              <w:rPr>
                <w:sz w:val="20"/>
                <w:szCs w:val="20"/>
              </w:rPr>
            </w:pPr>
          </w:p>
        </w:tc>
        <w:tc>
          <w:tcPr>
            <w:tcW w:w="1927" w:type="pct"/>
            <w:tcBorders>
              <w:top w:val="single" w:sz="4" w:space="0" w:color="auto"/>
              <w:left w:val="single" w:sz="4" w:space="0" w:color="auto"/>
              <w:bottom w:val="single" w:sz="4" w:space="0" w:color="auto"/>
              <w:right w:val="single" w:sz="4" w:space="0" w:color="auto"/>
            </w:tcBorders>
            <w:shd w:val="clear" w:color="auto" w:fill="FFFFFF"/>
          </w:tcPr>
          <w:p w:rsidR="00EE0DD1" w:rsidRPr="0026259A" w:rsidRDefault="00EE0DD1" w:rsidP="00513523">
            <w:pPr>
              <w:rPr>
                <w:color w:val="000000"/>
                <w:sz w:val="20"/>
                <w:szCs w:val="20"/>
              </w:rPr>
            </w:pPr>
            <w:r w:rsidRPr="0026259A">
              <w:rPr>
                <w:color w:val="000000"/>
                <w:sz w:val="20"/>
                <w:szCs w:val="20"/>
              </w:rPr>
              <w:t>Предложение по дополнительному расширению страхового покрытия (в т.ч. дополнительные предложения).</w:t>
            </w:r>
          </w:p>
        </w:tc>
        <w:tc>
          <w:tcPr>
            <w:tcW w:w="2809" w:type="pct"/>
            <w:tcBorders>
              <w:top w:val="single" w:sz="4" w:space="0" w:color="auto"/>
              <w:left w:val="single" w:sz="4" w:space="0" w:color="auto"/>
              <w:bottom w:val="single" w:sz="4" w:space="0" w:color="auto"/>
              <w:right w:val="single" w:sz="4" w:space="0" w:color="000000"/>
            </w:tcBorders>
            <w:shd w:val="clear" w:color="auto" w:fill="FFFFFF"/>
          </w:tcPr>
          <w:p w:rsidR="00EE0DD1" w:rsidRPr="0026259A" w:rsidRDefault="00EE0DD1" w:rsidP="00EE0DD1">
            <w:pPr>
              <w:rPr>
                <w:color w:val="000000"/>
                <w:sz w:val="20"/>
                <w:szCs w:val="20"/>
              </w:rPr>
            </w:pPr>
            <w:r w:rsidRPr="0026259A">
              <w:rPr>
                <w:color w:val="000000"/>
                <w:sz w:val="20"/>
                <w:szCs w:val="20"/>
              </w:rPr>
              <w:t>Форма предложения по условиям страхования (в т.ч. дополнительные предложения) (по установленной форме в соответствии с приложением).</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3A45E9" w:rsidRDefault="00A62726" w:rsidP="00A62726">
            <w:pPr>
              <w:keepNext/>
              <w:overflowPunct w:val="0"/>
              <w:autoSpaceDE w:val="0"/>
              <w:autoSpaceDN w:val="0"/>
              <w:adjustRightInd w:val="0"/>
              <w:spacing w:after="0"/>
              <w:ind w:firstLine="34"/>
              <w:jc w:val="left"/>
              <w:rPr>
                <w:rFonts w:eastAsia="Calibri"/>
                <w:bCs/>
                <w:snapToGrid w:val="0"/>
                <w:sz w:val="20"/>
                <w:szCs w:val="22"/>
              </w:rPr>
            </w:pPr>
            <w:r w:rsidRPr="003A45E9">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A62726" w:rsidRPr="005A3EF2" w:rsidRDefault="00A62726" w:rsidP="00513523">
            <w:pPr>
              <w:keepNext/>
              <w:overflowPunct w:val="0"/>
              <w:autoSpaceDE w:val="0"/>
              <w:autoSpaceDN w:val="0"/>
              <w:adjustRightInd w:val="0"/>
              <w:spacing w:after="0"/>
              <w:ind w:firstLine="34"/>
              <w:jc w:val="left"/>
              <w:rPr>
                <w:rFonts w:eastAsia="Calibri"/>
                <w:bCs/>
                <w:sz w:val="20"/>
                <w:szCs w:val="20"/>
              </w:rPr>
            </w:pPr>
            <w:r w:rsidRPr="003A45E9">
              <w:rPr>
                <w:rFonts w:eastAsia="Calibri"/>
                <w:bCs/>
                <w:snapToGrid w:val="0"/>
                <w:sz w:val="20"/>
                <w:szCs w:val="22"/>
              </w:rPr>
              <w:t>Согласие на обработку</w:t>
            </w:r>
            <w:r w:rsidRPr="00A470BD">
              <w:rPr>
                <w:rFonts w:eastAsia="Calibri"/>
                <w:bCs/>
                <w:snapToGrid w:val="0"/>
                <w:sz w:val="20"/>
                <w:szCs w:val="22"/>
              </w:rPr>
              <w:t xml:space="preserve"> персональных данных</w:t>
            </w:r>
            <w:r>
              <w:rPr>
                <w:rFonts w:eastAsia="Calibri"/>
                <w:bCs/>
                <w:snapToGrid w:val="0"/>
                <w:sz w:val="20"/>
                <w:szCs w:val="22"/>
              </w:rPr>
              <w:t>.</w:t>
            </w:r>
          </w:p>
        </w:tc>
        <w:tc>
          <w:tcPr>
            <w:tcW w:w="2809" w:type="pct"/>
          </w:tcPr>
          <w:p w:rsidR="00A62726" w:rsidRPr="00A470BD" w:rsidRDefault="00A62726" w:rsidP="00A62726">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Справка о цепочке собственников участника закупки, включая бенефициаров (в том числе конечных)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A470BD">
              <w:rPr>
                <w:bCs/>
                <w:snapToGrid w:val="0"/>
                <w:sz w:val="20"/>
                <w:szCs w:val="22"/>
              </w:rPr>
              <w:t>.</w:t>
            </w:r>
          </w:p>
          <w:p w:rsidR="00A62726" w:rsidRPr="00A470BD" w:rsidRDefault="00A62726" w:rsidP="00A62726">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A470BD">
              <w:rPr>
                <w:bCs/>
                <w:snapToGrid w:val="0"/>
                <w:sz w:val="20"/>
                <w:szCs w:val="22"/>
              </w:rPr>
              <w:t xml:space="preserve">Согласие на обработку персональных данных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13523">
            <w:pPr>
              <w:keepNext/>
              <w:overflowPunct w:val="0"/>
              <w:autoSpaceDE w:val="0"/>
              <w:autoSpaceDN w:val="0"/>
              <w:adjustRightInd w:val="0"/>
              <w:spacing w:after="0"/>
              <w:ind w:firstLine="34"/>
              <w:jc w:val="left"/>
              <w:rPr>
                <w:rFonts w:eastAsia="Calibri"/>
                <w:bCs/>
                <w:sz w:val="20"/>
                <w:szCs w:val="20"/>
              </w:rPr>
            </w:pPr>
            <w:r w:rsidRPr="006A2082">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r>
              <w:rPr>
                <w:rFonts w:eastAsia="Calibri"/>
                <w:bCs/>
                <w:sz w:val="20"/>
                <w:szCs w:val="20"/>
              </w:rPr>
              <w:t>.</w:t>
            </w:r>
          </w:p>
        </w:tc>
        <w:tc>
          <w:tcPr>
            <w:tcW w:w="2809" w:type="pct"/>
          </w:tcPr>
          <w:p w:rsidR="00A62726" w:rsidRDefault="00A62726" w:rsidP="00A62726">
            <w:pPr>
              <w:keepNext/>
              <w:overflowPunct w:val="0"/>
              <w:autoSpaceDE w:val="0"/>
              <w:autoSpaceDN w:val="0"/>
              <w:adjustRightInd w:val="0"/>
              <w:spacing w:after="0"/>
              <w:jc w:val="left"/>
              <w:rPr>
                <w:bCs/>
                <w:sz w:val="20"/>
                <w:szCs w:val="20"/>
              </w:rPr>
            </w:pPr>
            <w:r w:rsidRPr="00340149">
              <w:rPr>
                <w:bCs/>
                <w:sz w:val="20"/>
                <w:szCs w:val="20"/>
              </w:rPr>
              <w:t>Список аффилированных лиц для АО, сформированный не позднее 90 дней до даты окончания приема заявок</w:t>
            </w:r>
            <w:r>
              <w:rPr>
                <w:bCs/>
                <w:sz w:val="20"/>
                <w:szCs w:val="20"/>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6A2082" w:rsidRDefault="00A62726" w:rsidP="00513523">
            <w:pPr>
              <w:keepNext/>
              <w:overflowPunct w:val="0"/>
              <w:autoSpaceDE w:val="0"/>
              <w:autoSpaceDN w:val="0"/>
              <w:adjustRightInd w:val="0"/>
              <w:spacing w:after="0"/>
              <w:ind w:firstLine="34"/>
              <w:jc w:val="left"/>
              <w:rPr>
                <w:rFonts w:eastAsia="Calibri"/>
                <w:bCs/>
                <w:sz w:val="20"/>
                <w:szCs w:val="20"/>
              </w:rPr>
            </w:pPr>
            <w:r>
              <w:rPr>
                <w:rFonts w:eastAsia="Calibri"/>
                <w:bCs/>
                <w:sz w:val="20"/>
                <w:szCs w:val="20"/>
              </w:rPr>
              <w:t>Предоставление с</w:t>
            </w:r>
            <w:r w:rsidRPr="00025B65">
              <w:rPr>
                <w:rFonts w:eastAsia="Calibri"/>
                <w:bCs/>
                <w:sz w:val="20"/>
                <w:szCs w:val="20"/>
              </w:rPr>
              <w:t>ведени</w:t>
            </w:r>
            <w:r>
              <w:rPr>
                <w:rFonts w:eastAsia="Calibri"/>
                <w:bCs/>
                <w:sz w:val="20"/>
                <w:szCs w:val="20"/>
              </w:rPr>
              <w:t>й</w:t>
            </w:r>
            <w:r w:rsidRPr="00025B65">
              <w:rPr>
                <w:rFonts w:eastAsia="Calibri"/>
                <w:bCs/>
                <w:sz w:val="20"/>
                <w:szCs w:val="20"/>
              </w:rPr>
              <w:t xml:space="preserve">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A62726" w:rsidRDefault="00A62726" w:rsidP="00A62726">
            <w:pPr>
              <w:keepNext/>
              <w:overflowPunct w:val="0"/>
              <w:autoSpaceDE w:val="0"/>
              <w:autoSpaceDN w:val="0"/>
              <w:adjustRightInd w:val="0"/>
              <w:spacing w:after="0"/>
              <w:jc w:val="left"/>
              <w:rPr>
                <w:bCs/>
                <w:snapToGrid w:val="0"/>
                <w:sz w:val="20"/>
                <w:szCs w:val="22"/>
              </w:rPr>
            </w:pPr>
            <w:r w:rsidRPr="00D536E5">
              <w:rPr>
                <w:bCs/>
                <w:sz w:val="20"/>
                <w:szCs w:val="20"/>
              </w:rPr>
              <w:t>Справка о наличии конфликта интересов и/или связей, носящих характер аффилированности с работниками Заказчика/Организатора закупки</w:t>
            </w:r>
            <w:r>
              <w:rPr>
                <w:bC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C55D53" w:rsidRDefault="00A62726" w:rsidP="00A62726">
            <w:pPr>
              <w:keepNext/>
              <w:overflowPunct w:val="0"/>
              <w:autoSpaceDE w:val="0"/>
              <w:autoSpaceDN w:val="0"/>
              <w:adjustRightInd w:val="0"/>
              <w:spacing w:after="0"/>
              <w:jc w:val="left"/>
              <w:rPr>
                <w:bCs/>
                <w:i/>
                <w:sz w:val="20"/>
                <w:szCs w:val="20"/>
              </w:rPr>
            </w:pPr>
            <w:r w:rsidRPr="00C55D53">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47360A" w:rsidRDefault="00A62726" w:rsidP="00513523">
            <w:pPr>
              <w:keepNext/>
              <w:overflowPunct w:val="0"/>
              <w:autoSpaceDE w:val="0"/>
              <w:autoSpaceDN w:val="0"/>
              <w:adjustRightInd w:val="0"/>
              <w:spacing w:after="0"/>
              <w:ind w:firstLine="34"/>
              <w:jc w:val="left"/>
              <w:rPr>
                <w:rFonts w:eastAsia="Calibri"/>
                <w:bCs/>
                <w:sz w:val="20"/>
                <w:szCs w:val="20"/>
              </w:rPr>
            </w:pPr>
            <w:r w:rsidRPr="009D397D">
              <w:rPr>
                <w:rFonts w:eastAsia="Calibri"/>
                <w:bCs/>
                <w:sz w:val="20"/>
                <w:szCs w:val="20"/>
              </w:rPr>
              <w:t>Антикоррупционные обязательства</w:t>
            </w:r>
          </w:p>
        </w:tc>
        <w:tc>
          <w:tcPr>
            <w:tcW w:w="2809" w:type="pct"/>
          </w:tcPr>
          <w:p w:rsidR="00A62726" w:rsidRPr="005A3EF2" w:rsidRDefault="00A62726" w:rsidP="00A62726">
            <w:pPr>
              <w:keepNext/>
              <w:overflowPunct w:val="0"/>
              <w:autoSpaceDE w:val="0"/>
              <w:autoSpaceDN w:val="0"/>
              <w:adjustRightInd w:val="0"/>
              <w:spacing w:after="0"/>
              <w:jc w:val="left"/>
              <w:rPr>
                <w:bCs/>
                <w:sz w:val="20"/>
                <w:szCs w:val="20"/>
              </w:rPr>
            </w:pPr>
            <w:r w:rsidRPr="009D397D">
              <w:rPr>
                <w:bCs/>
                <w:sz w:val="20"/>
                <w:szCs w:val="20"/>
              </w:rPr>
              <w:t xml:space="preserve">Антикоррупционные обязательства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p>
          <w:p w:rsidR="00A62726" w:rsidRPr="009D397D" w:rsidRDefault="00A62726" w:rsidP="00A62726">
            <w:pPr>
              <w:keepNext/>
              <w:overflowPunct w:val="0"/>
              <w:autoSpaceDE w:val="0"/>
              <w:autoSpaceDN w:val="0"/>
              <w:adjustRightInd w:val="0"/>
              <w:spacing w:after="0"/>
              <w:jc w:val="left"/>
              <w:rPr>
                <w:bCs/>
                <w:sz w:val="20"/>
                <w:szCs w:val="20"/>
              </w:rPr>
            </w:pPr>
            <w:r w:rsidRPr="005A3EF2">
              <w:rPr>
                <w:bCs/>
                <w:sz w:val="20"/>
                <w:szCs w:val="20"/>
              </w:rPr>
              <w:t xml:space="preserve">Антикоррупционная политика ПАО «Россети» и ДЗО ПАО «Россети» размещена официальном сайте </w:t>
            </w:r>
            <w:r w:rsidRPr="009842C6">
              <w:rPr>
                <w:bCs/>
                <w:sz w:val="20"/>
                <w:szCs w:val="20"/>
              </w:rPr>
              <w:t>ПАО «Россети Сибирь»</w:t>
            </w:r>
            <w:r w:rsidRPr="005A3EF2">
              <w:rPr>
                <w:bCs/>
                <w:sz w:val="20"/>
                <w:szCs w:val="20"/>
              </w:rPr>
              <w:t xml:space="preserve"> </w:t>
            </w:r>
            <w:hyperlink r:id="rId12" w:history="1">
              <w:r w:rsidRPr="00D65445">
                <w:rPr>
                  <w:color w:val="0000FF"/>
                  <w:sz w:val="20"/>
                  <w:szCs w:val="20"/>
                  <w:u w:val="single"/>
                </w:rPr>
                <w:t>https://rosseti-sib.ru</w:t>
              </w:r>
            </w:hyperlink>
            <w:r w:rsidRPr="00CD7DDA">
              <w:rPr>
                <w:bCs/>
                <w:iCs/>
                <w:color w:val="0000FF"/>
                <w:sz w:val="20"/>
                <w:szCs w:val="22"/>
                <w:u w:val="single"/>
                <w:lang w:eastAsia="en-US"/>
              </w:rPr>
              <w:t xml:space="preserve"> </w:t>
            </w:r>
            <w:r>
              <w:rPr>
                <w:bCs/>
                <w:sz w:val="20"/>
                <w:szCs w:val="20"/>
              </w:rPr>
              <w:t>в разделе Закупки.</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13523">
            <w:pPr>
              <w:widowControl w:val="0"/>
              <w:spacing w:after="0"/>
              <w:ind w:right="34"/>
              <w:jc w:val="left"/>
              <w:rPr>
                <w:sz w:val="20"/>
                <w:szCs w:val="20"/>
              </w:rPr>
            </w:pPr>
            <w:r w:rsidRPr="009D397D">
              <w:rPr>
                <w:sz w:val="20"/>
                <w:szCs w:val="20"/>
              </w:rPr>
              <w:t>Отсутствие процесса ликвидации, банкротства, внешнего управления</w:t>
            </w:r>
          </w:p>
        </w:tc>
        <w:tc>
          <w:tcPr>
            <w:tcW w:w="2809" w:type="pct"/>
          </w:tcPr>
          <w:p w:rsidR="00A62726" w:rsidRPr="005A3EF2" w:rsidRDefault="00A62726" w:rsidP="00A62726">
            <w:pPr>
              <w:widowControl w:val="0"/>
              <w:spacing w:after="0"/>
              <w:ind w:right="34"/>
              <w:rPr>
                <w:snapToGrid w:val="0"/>
                <w:sz w:val="20"/>
                <w:szCs w:val="20"/>
              </w:rPr>
            </w:pPr>
            <w:r w:rsidRPr="00FD34FA">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snapToGrid w:val="0"/>
                <w:sz w:val="20"/>
                <w:szCs w:val="20"/>
              </w:rPr>
              <w:t>.</w:t>
            </w:r>
          </w:p>
        </w:tc>
      </w:tr>
      <w:tr w:rsidR="00A62726"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62726" w:rsidRPr="005A3EF2"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5A3EF2" w:rsidRDefault="00A62726" w:rsidP="00513523">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A62726" w:rsidRPr="00FD34FA" w:rsidRDefault="00A62726" w:rsidP="00A62726">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3"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A62726" w:rsidRPr="005A3EF2" w:rsidRDefault="00A62726" w:rsidP="00A62726">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CA20B0"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CA20B0" w:rsidRPr="005A3EF2" w:rsidRDefault="00CA20B0" w:rsidP="00CA20B0">
            <w:pPr>
              <w:widowControl w:val="0"/>
              <w:numPr>
                <w:ilvl w:val="0"/>
                <w:numId w:val="25"/>
              </w:numPr>
              <w:suppressAutoHyphens/>
              <w:spacing w:after="200"/>
              <w:ind w:left="113" w:right="34" w:firstLine="0"/>
              <w:jc w:val="left"/>
              <w:rPr>
                <w:sz w:val="20"/>
                <w:szCs w:val="20"/>
              </w:rPr>
            </w:pPr>
          </w:p>
        </w:tc>
        <w:tc>
          <w:tcPr>
            <w:tcW w:w="1927" w:type="pct"/>
          </w:tcPr>
          <w:p w:rsidR="00CA20B0" w:rsidRPr="00D21FD4" w:rsidRDefault="00CA20B0" w:rsidP="00513523">
            <w:pPr>
              <w:widowControl w:val="0"/>
              <w:spacing w:after="0"/>
              <w:ind w:right="34" w:firstLine="34"/>
              <w:jc w:val="left"/>
              <w:rPr>
                <w:rFonts w:eastAsia="Calibri"/>
                <w:b/>
                <w:bCs/>
                <w:sz w:val="20"/>
                <w:szCs w:val="20"/>
                <w:highlight w:val="yellow"/>
              </w:rPr>
            </w:pPr>
            <w:r w:rsidRPr="00C446C2">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A20B0" w:rsidRPr="00D21FD4" w:rsidRDefault="00CA20B0" w:rsidP="00CA20B0">
            <w:pPr>
              <w:autoSpaceDE w:val="0"/>
              <w:autoSpaceDN w:val="0"/>
              <w:adjustRightInd w:val="0"/>
              <w:spacing w:after="0"/>
              <w:rPr>
                <w:sz w:val="20"/>
                <w:szCs w:val="20"/>
                <w:highlight w:val="yellow"/>
              </w:rPr>
            </w:pPr>
            <w:r w:rsidRPr="00C446C2">
              <w:rPr>
                <w:bCs/>
                <w:snapToGrid w:val="0"/>
                <w:sz w:val="20"/>
                <w:szCs w:val="20"/>
                <w:lang w:eastAsia="ar-SA"/>
              </w:rPr>
              <w:t xml:space="preserve">Сведения отслеживаются Заказчиком самостоятельно. </w:t>
            </w:r>
            <w:r w:rsidRPr="00C446C2">
              <w:rPr>
                <w:snapToGrid w:val="0"/>
                <w:sz w:val="20"/>
                <w:szCs w:val="20"/>
                <w:lang w:eastAsia="ar-SA"/>
              </w:rPr>
              <w:t>Дополнительно участником никакая информация не предоставляется.</w:t>
            </w:r>
          </w:p>
        </w:tc>
      </w:tr>
      <w:tr w:rsidR="007B72DE" w:rsidRPr="005A3EF2" w:rsidTr="00F970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77"/>
        </w:trPr>
        <w:tc>
          <w:tcPr>
            <w:tcW w:w="264" w:type="pct"/>
          </w:tcPr>
          <w:p w:rsidR="007B72DE" w:rsidRPr="005A3EF2" w:rsidRDefault="007B72DE" w:rsidP="00CA20B0">
            <w:pPr>
              <w:widowControl w:val="0"/>
              <w:numPr>
                <w:ilvl w:val="0"/>
                <w:numId w:val="25"/>
              </w:numPr>
              <w:suppressAutoHyphens/>
              <w:spacing w:after="200"/>
              <w:ind w:left="113" w:right="34" w:firstLine="0"/>
              <w:jc w:val="left"/>
              <w:rPr>
                <w:sz w:val="20"/>
                <w:szCs w:val="20"/>
              </w:rPr>
            </w:pPr>
          </w:p>
        </w:tc>
        <w:tc>
          <w:tcPr>
            <w:tcW w:w="1927" w:type="pct"/>
          </w:tcPr>
          <w:p w:rsidR="00E36FC9" w:rsidRPr="003C0423" w:rsidRDefault="007B72DE" w:rsidP="00513523">
            <w:pPr>
              <w:widowControl w:val="0"/>
              <w:spacing w:after="0"/>
              <w:ind w:right="34" w:firstLine="34"/>
              <w:jc w:val="left"/>
              <w:rPr>
                <w:rFonts w:eastAsia="Calibri"/>
                <w:bCs/>
                <w:sz w:val="20"/>
                <w:szCs w:val="20"/>
                <w:highlight w:val="yellow"/>
              </w:rPr>
            </w:pPr>
            <w:r w:rsidRPr="00E36FC9">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D43F18" w:rsidRPr="00E36FC9" w:rsidRDefault="007B72DE" w:rsidP="00D43F18">
            <w:pPr>
              <w:autoSpaceDE w:val="0"/>
              <w:autoSpaceDN w:val="0"/>
              <w:adjustRightInd w:val="0"/>
              <w:spacing w:after="0"/>
              <w:rPr>
                <w:bCs/>
                <w:snapToGrid w:val="0"/>
                <w:sz w:val="20"/>
                <w:szCs w:val="20"/>
                <w:lang w:eastAsia="ar-SA"/>
              </w:rPr>
            </w:pPr>
            <w:r w:rsidRPr="00E36FC9">
              <w:rPr>
                <w:bCs/>
                <w:snapToGrid w:val="0"/>
                <w:sz w:val="20"/>
                <w:szCs w:val="20"/>
                <w:lang w:eastAsia="ar-SA"/>
              </w:rPr>
              <w:t>Сведения отслежив</w:t>
            </w:r>
            <w:r w:rsidR="00D43F18" w:rsidRPr="00E36FC9">
              <w:rPr>
                <w:bCs/>
                <w:snapToGrid w:val="0"/>
                <w:sz w:val="20"/>
                <w:szCs w:val="20"/>
                <w:lang w:eastAsia="ar-SA"/>
              </w:rPr>
              <w:t>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7B72DE" w:rsidRPr="00D43F18" w:rsidRDefault="007B72DE" w:rsidP="00D43F18">
            <w:pPr>
              <w:autoSpaceDE w:val="0"/>
              <w:autoSpaceDN w:val="0"/>
              <w:adjustRightInd w:val="0"/>
              <w:spacing w:after="0"/>
              <w:rPr>
                <w:snapToGrid w:val="0"/>
                <w:sz w:val="20"/>
                <w:szCs w:val="20"/>
                <w:highlight w:val="yellow"/>
                <w:lang w:eastAsia="ar-SA"/>
              </w:rPr>
            </w:pPr>
            <w:r w:rsidRPr="00E36FC9">
              <w:rPr>
                <w:snapToGrid w:val="0"/>
                <w:sz w:val="20"/>
                <w:szCs w:val="20"/>
                <w:lang w:eastAsia="ar-SA"/>
              </w:rPr>
              <w:t>Дополнительно участником никакая информация не предоставляется.</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FA27BF">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w:t>
            </w:r>
            <w:r w:rsidRPr="00D67D0A">
              <w:rPr>
                <w:rFonts w:eastAsia="Calibri"/>
                <w:sz w:val="20"/>
                <w:szCs w:val="20"/>
              </w:rPr>
              <w:t>объема поставок, работ, услуг), с предоставлением сведений о перечне, объемах, стоимости и</w:t>
            </w:r>
            <w:r w:rsidRPr="00FA27BF">
              <w:rPr>
                <w:rFonts w:eastAsia="Calibri"/>
                <w:sz w:val="20"/>
                <w:szCs w:val="20"/>
              </w:rPr>
              <w:t xml:space="preserve"> сроках выполнения возлагаемых на субподрядчика/соисполнителя/сопоставщика поставок, работ, услуг</w:t>
            </w:r>
          </w:p>
          <w:p w:rsidR="00CA20B0" w:rsidRPr="007A139C" w:rsidRDefault="00CA20B0" w:rsidP="00CA20B0">
            <w:pPr>
              <w:widowControl w:val="0"/>
              <w:spacing w:after="0"/>
              <w:ind w:right="34"/>
              <w:jc w:val="left"/>
              <w:rPr>
                <w:rFonts w:eastAsia="Calibri"/>
                <w:sz w:val="20"/>
                <w:szCs w:val="20"/>
              </w:rPr>
            </w:pPr>
          </w:p>
          <w:p w:rsidR="00CA20B0" w:rsidRPr="007A139C" w:rsidRDefault="00CA20B0" w:rsidP="00513523">
            <w:pPr>
              <w:widowControl w:val="0"/>
              <w:spacing w:after="0"/>
              <w:ind w:right="34"/>
              <w:jc w:val="left"/>
              <w:rPr>
                <w:rFonts w:eastAsia="Calibri"/>
                <w:sz w:val="20"/>
                <w:szCs w:val="20"/>
              </w:rPr>
            </w:pPr>
            <w:r w:rsidRPr="007A139C">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A20B0" w:rsidRPr="007A139C" w:rsidRDefault="00CA20B0" w:rsidP="00CA20B0">
            <w:pPr>
              <w:widowControl w:val="0"/>
              <w:tabs>
                <w:tab w:val="left" w:pos="993"/>
              </w:tabs>
              <w:spacing w:after="0"/>
              <w:ind w:right="34"/>
              <w:jc w:val="left"/>
              <w:outlineLvl w:val="2"/>
              <w:rPr>
                <w:bCs/>
                <w:snapToGrid w:val="0"/>
                <w:sz w:val="20"/>
                <w:szCs w:val="22"/>
              </w:rPr>
            </w:pPr>
            <w:bookmarkStart w:id="179" w:name="_Toc476225272"/>
            <w:bookmarkStart w:id="180" w:name="_Toc485198206"/>
            <w:r w:rsidRPr="007A139C">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79"/>
            <w:bookmarkEnd w:id="180"/>
            <w:r>
              <w:rPr>
                <w:bCs/>
                <w:sz w:val="20"/>
                <w:szCs w:val="20"/>
              </w:rPr>
              <w:t xml:space="preserve"> </w:t>
            </w:r>
            <w:r w:rsidRPr="007A139C">
              <w:rPr>
                <w:bCs/>
                <w:snapToGrid w:val="0"/>
                <w:sz w:val="20"/>
                <w:szCs w:val="22"/>
              </w:rPr>
              <w:t>(по установленной форме в соответствии с приложением).</w:t>
            </w:r>
          </w:p>
          <w:p w:rsidR="00CA20B0" w:rsidRPr="007A139C" w:rsidRDefault="00CA20B0" w:rsidP="00CA20B0">
            <w:pPr>
              <w:widowControl w:val="0"/>
              <w:tabs>
                <w:tab w:val="left" w:pos="993"/>
              </w:tabs>
              <w:spacing w:after="0"/>
              <w:ind w:right="34"/>
              <w:jc w:val="left"/>
              <w:outlineLvl w:val="2"/>
              <w:rPr>
                <w:b/>
                <w:bCs/>
                <w:sz w:val="20"/>
              </w:rPr>
            </w:pPr>
            <w:r w:rsidRPr="007A139C">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A20B0" w:rsidRPr="007A139C" w:rsidRDefault="00CA20B0" w:rsidP="00CA20B0">
            <w:pPr>
              <w:widowControl w:val="0"/>
              <w:tabs>
                <w:tab w:val="left" w:pos="993"/>
              </w:tabs>
              <w:spacing w:after="0"/>
              <w:ind w:right="34"/>
              <w:jc w:val="left"/>
              <w:outlineLvl w:val="2"/>
              <w:rPr>
                <w:b/>
                <w:bCs/>
                <w:sz w:val="20"/>
                <w:szCs w:val="20"/>
              </w:rPr>
            </w:pPr>
            <w:r w:rsidRPr="007A139C">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A20B0" w:rsidRPr="005A3EF2"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CA20B0" w:rsidRPr="005A3EF2" w:rsidRDefault="00CA20B0" w:rsidP="00CA20B0">
            <w:pPr>
              <w:widowControl w:val="0"/>
              <w:numPr>
                <w:ilvl w:val="0"/>
                <w:numId w:val="25"/>
              </w:numPr>
              <w:suppressAutoHyphens/>
              <w:spacing w:after="200"/>
              <w:ind w:left="113" w:right="34" w:firstLine="0"/>
              <w:jc w:val="left"/>
              <w:rPr>
                <w:bCs/>
                <w:sz w:val="20"/>
                <w:szCs w:val="22"/>
                <w:lang w:eastAsia="ar-SA"/>
              </w:rPr>
            </w:pPr>
          </w:p>
        </w:tc>
        <w:tc>
          <w:tcPr>
            <w:tcW w:w="1927" w:type="pct"/>
          </w:tcPr>
          <w:p w:rsidR="00CA20B0" w:rsidRPr="007A139C" w:rsidRDefault="00CA20B0" w:rsidP="00CA20B0">
            <w:pPr>
              <w:widowControl w:val="0"/>
              <w:spacing w:after="0"/>
              <w:ind w:right="34"/>
              <w:jc w:val="left"/>
              <w:rPr>
                <w:rFonts w:eastAsia="Calibri"/>
                <w:sz w:val="20"/>
                <w:szCs w:val="20"/>
              </w:rPr>
            </w:pPr>
            <w:r w:rsidRPr="008B671A">
              <w:rPr>
                <w:rFonts w:eastAsia="Calibri"/>
                <w:sz w:val="20"/>
                <w:szCs w:val="20"/>
              </w:rPr>
              <w:t xml:space="preserve">Наличие соглашения между членами коллективного участника, с </w:t>
            </w:r>
            <w:r w:rsidRPr="00D67D0A">
              <w:rPr>
                <w:rFonts w:eastAsia="Calibri"/>
                <w:sz w:val="20"/>
                <w:szCs w:val="20"/>
              </w:rPr>
              <w:t>предоставлением сведений о перечне, объемах, стоимости и сроках выполнения возлагаемых на каждого</w:t>
            </w:r>
            <w:r w:rsidRPr="008B671A">
              <w:rPr>
                <w:rFonts w:eastAsia="Calibri"/>
                <w:sz w:val="20"/>
                <w:szCs w:val="20"/>
              </w:rPr>
              <w:t xml:space="preserve"> члена коллективного участника поставок, работ, услуг</w:t>
            </w:r>
            <w:r w:rsidRPr="007A139C">
              <w:rPr>
                <w:rFonts w:eastAsia="Calibri"/>
                <w:sz w:val="20"/>
                <w:szCs w:val="20"/>
              </w:rPr>
              <w:t>.</w:t>
            </w:r>
          </w:p>
          <w:p w:rsidR="00CA20B0" w:rsidRPr="007A139C" w:rsidRDefault="00CA20B0" w:rsidP="00513523">
            <w:pPr>
              <w:widowControl w:val="0"/>
              <w:spacing w:after="0"/>
              <w:ind w:right="34"/>
              <w:jc w:val="left"/>
              <w:rPr>
                <w:rFonts w:eastAsia="Calibri"/>
                <w:sz w:val="20"/>
                <w:szCs w:val="20"/>
              </w:rPr>
            </w:pPr>
            <w:r w:rsidRPr="007A139C">
              <w:rPr>
                <w:b/>
                <w:sz w:val="20"/>
              </w:rPr>
              <w:t>Данное требование применяется только в случае подачи заявки коллективным участником</w:t>
            </w:r>
          </w:p>
        </w:tc>
        <w:tc>
          <w:tcPr>
            <w:tcW w:w="2809" w:type="pct"/>
          </w:tcPr>
          <w:p w:rsidR="00CA20B0" w:rsidRDefault="00CA20B0" w:rsidP="00CA20B0">
            <w:pPr>
              <w:widowControl w:val="0"/>
              <w:tabs>
                <w:tab w:val="left" w:pos="316"/>
              </w:tabs>
              <w:suppressAutoHyphens/>
              <w:spacing w:after="0"/>
              <w:ind w:right="34"/>
              <w:jc w:val="left"/>
              <w:outlineLvl w:val="2"/>
              <w:rPr>
                <w:bCs/>
                <w:snapToGrid w:val="0"/>
                <w:sz w:val="20"/>
                <w:szCs w:val="22"/>
              </w:rPr>
            </w:pPr>
            <w:r>
              <w:rPr>
                <w:rFonts w:eastAsia="Arial Unicode MS"/>
                <w:sz w:val="20"/>
                <w:szCs w:val="20"/>
              </w:rPr>
              <w:t xml:space="preserve">1. </w:t>
            </w:r>
            <w:r w:rsidRPr="00E25797">
              <w:rPr>
                <w:rFonts w:eastAsia="Arial Unicode MS"/>
                <w:sz w:val="20"/>
                <w:szCs w:val="20"/>
              </w:rPr>
              <w:t>Сведения о распределении объемов поставок, работ (услуг) между членами коллективного участника</w:t>
            </w:r>
            <w:r>
              <w:rPr>
                <w:rFonts w:eastAsia="Arial Unicode MS"/>
                <w:sz w:val="20"/>
                <w:szCs w:val="20"/>
              </w:rPr>
              <w:t xml:space="preserve"> </w:t>
            </w:r>
            <w:r>
              <w:rPr>
                <w:bCs/>
                <w:snapToGrid w:val="0"/>
                <w:sz w:val="20"/>
                <w:szCs w:val="22"/>
              </w:rPr>
              <w:t>(</w:t>
            </w:r>
            <w:r w:rsidRPr="00A470BD">
              <w:rPr>
                <w:bCs/>
                <w:snapToGrid w:val="0"/>
                <w:sz w:val="20"/>
                <w:szCs w:val="22"/>
              </w:rPr>
              <w:t>по установленной форме в соответствии с приложением</w:t>
            </w:r>
            <w:r>
              <w:rPr>
                <w:bCs/>
                <w:snapToGrid w:val="0"/>
                <w:sz w:val="20"/>
                <w:szCs w:val="22"/>
              </w:rPr>
              <w:t>)</w:t>
            </w:r>
            <w:r w:rsidRPr="005A3EF2">
              <w:rPr>
                <w:bCs/>
                <w:snapToGrid w:val="0"/>
                <w:sz w:val="20"/>
                <w:szCs w:val="22"/>
              </w:rPr>
              <w:t>.</w:t>
            </w:r>
          </w:p>
          <w:p w:rsidR="00CA20B0" w:rsidRPr="005A3EF2" w:rsidRDefault="00CA20B0" w:rsidP="00CA20B0">
            <w:pPr>
              <w:widowControl w:val="0"/>
              <w:tabs>
                <w:tab w:val="left" w:pos="316"/>
              </w:tabs>
              <w:suppressAutoHyphens/>
              <w:spacing w:after="0"/>
              <w:ind w:right="34"/>
              <w:jc w:val="left"/>
              <w:outlineLvl w:val="2"/>
              <w:rPr>
                <w:rFonts w:eastAsia="Arial Unicode MS"/>
                <w:sz w:val="20"/>
                <w:szCs w:val="20"/>
              </w:rPr>
            </w:pPr>
            <w:r>
              <w:rPr>
                <w:bCs/>
                <w:snapToGrid w:val="0"/>
                <w:sz w:val="20"/>
                <w:szCs w:val="22"/>
              </w:rPr>
              <w:t>2</w:t>
            </w:r>
            <w:r w:rsidRPr="00E25797">
              <w:rPr>
                <w:rFonts w:eastAsia="Arial Unicode MS"/>
                <w:sz w:val="20"/>
                <w:szCs w:val="20"/>
              </w:rPr>
              <w:t>. Соглашение между членами коллективного участника</w:t>
            </w:r>
            <w:r>
              <w:rPr>
                <w:rFonts w:eastAsia="Arial Unicode MS"/>
                <w:sz w:val="20"/>
                <w:szCs w:val="20"/>
              </w:rPr>
              <w:t xml:space="preserve"> в соответствии с требованиями настоящей документации.</w:t>
            </w:r>
          </w:p>
        </w:tc>
      </w:tr>
    </w:tbl>
    <w:p w:rsidR="00217473" w:rsidRDefault="00217473">
      <w:pPr>
        <w:spacing w:after="0"/>
        <w:jc w:val="left"/>
      </w:pPr>
    </w:p>
    <w:p w:rsidR="00C90491" w:rsidRPr="00C70643" w:rsidRDefault="006F206D" w:rsidP="00EA0365">
      <w:pPr>
        <w:spacing w:after="0"/>
        <w:jc w:val="left"/>
      </w:pPr>
      <w:r>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113527282"/>
      <w:bookmarkEnd w:id="181"/>
      <w:r w:rsidRPr="00C70643">
        <w:rPr>
          <w:rStyle w:val="15"/>
          <w:b/>
          <w:bCs/>
          <w:sz w:val="24"/>
          <w:szCs w:val="24"/>
        </w:rPr>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7B2A89" w:rsidRDefault="007B2A89" w:rsidP="007B2A89"/>
    <w:p w:rsidR="007633E7" w:rsidRPr="00EF6612"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113527283"/>
      <w:r w:rsidRPr="00EF6612">
        <w:rPr>
          <w:sz w:val="24"/>
          <w:szCs w:val="24"/>
        </w:rPr>
        <w:t xml:space="preserve">ФОРМА 1. </w:t>
      </w:r>
      <w:r w:rsidR="007633E7" w:rsidRPr="00EF6612">
        <w:rPr>
          <w:sz w:val="24"/>
          <w:szCs w:val="24"/>
        </w:rPr>
        <w:t>ОПИСЬ ДОКУМЕНТОВ</w:t>
      </w:r>
      <w:bookmarkEnd w:id="192"/>
      <w:bookmarkEnd w:id="193"/>
      <w:bookmarkEnd w:id="194"/>
      <w:bookmarkEnd w:id="195"/>
      <w:bookmarkEnd w:id="196"/>
      <w:bookmarkEnd w:id="197"/>
      <w:bookmarkEnd w:id="198"/>
    </w:p>
    <w:p w:rsidR="007633E7" w:rsidRPr="00C70643" w:rsidRDefault="007633E7" w:rsidP="00FA1AA1">
      <w:pPr>
        <w:spacing w:after="0"/>
        <w:ind w:firstLine="567"/>
        <w:jc w:val="center"/>
        <w:rPr>
          <w:b/>
          <w:bCs/>
        </w:rPr>
      </w:pPr>
      <w:bookmarkStart w:id="199" w:name="_Toc119343910"/>
    </w:p>
    <w:p w:rsidR="007633E7" w:rsidRPr="00C70643" w:rsidRDefault="007633E7" w:rsidP="00FA1AA1">
      <w:pPr>
        <w:spacing w:after="0"/>
        <w:ind w:firstLine="567"/>
        <w:jc w:val="center"/>
        <w:rPr>
          <w:b/>
          <w:bCs/>
        </w:rPr>
      </w:pPr>
      <w:r w:rsidRPr="00C70643">
        <w:rPr>
          <w:b/>
          <w:bCs/>
        </w:rPr>
        <w:t>ОПИСЬ ДОКУМЕНТОВ,</w:t>
      </w:r>
      <w:bookmarkEnd w:id="199"/>
    </w:p>
    <w:p w:rsidR="007633E7" w:rsidRPr="00C70643" w:rsidRDefault="007633E7" w:rsidP="00FA1AA1">
      <w:pPr>
        <w:spacing w:after="0"/>
        <w:ind w:firstLine="567"/>
        <w:jc w:val="center"/>
      </w:pPr>
      <w:r w:rsidRPr="00C70643">
        <w:t xml:space="preserve">представляемых для участия в </w:t>
      </w:r>
      <w:r w:rsidR="00CA40D3">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CA40D3">
        <w:t>запросе предложений</w:t>
      </w:r>
      <w:r w:rsidR="007633E7" w:rsidRPr="00C70643">
        <w:t xml:space="preserve"> </w:t>
      </w:r>
      <w:r w:rsidR="00177F5F">
        <w:t xml:space="preserve">в электронной форме </w:t>
      </w:r>
      <w:r w:rsidR="007633E7" w:rsidRPr="00C70643">
        <w:t xml:space="preserve">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313CEA"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113527284"/>
      <w:bookmarkStart w:id="203" w:name="_Toc121292706"/>
      <w:bookmarkStart w:id="204" w:name="_Toc127334286"/>
      <w:r w:rsidRPr="00EF6612">
        <w:rPr>
          <w:sz w:val="24"/>
          <w:szCs w:val="24"/>
        </w:rPr>
        <w:t xml:space="preserve">ФОРМА </w:t>
      </w:r>
      <w:r>
        <w:rPr>
          <w:sz w:val="24"/>
          <w:szCs w:val="24"/>
        </w:rPr>
        <w:t>2</w:t>
      </w:r>
      <w:r w:rsidRPr="00EF6612">
        <w:rPr>
          <w:sz w:val="24"/>
          <w:szCs w:val="24"/>
        </w:rPr>
        <w:t>. ПИСЬМО О ПОДАЧЕ ОФЕРТЫ</w:t>
      </w:r>
      <w:bookmarkEnd w:id="200"/>
      <w:bookmarkEnd w:id="201"/>
      <w:bookmarkEnd w:id="202"/>
    </w:p>
    <w:p w:rsidR="00313CEA" w:rsidRDefault="00313CEA" w:rsidP="00313CEA">
      <w:pPr>
        <w:tabs>
          <w:tab w:val="left" w:pos="1080"/>
        </w:tabs>
        <w:ind w:firstLine="540"/>
        <w:jc w:val="center"/>
        <w:rPr>
          <w:b/>
        </w:rPr>
      </w:pPr>
    </w:p>
    <w:p w:rsidR="00313CEA" w:rsidRPr="004D0F20" w:rsidRDefault="00313CEA" w:rsidP="00313CEA">
      <w:pPr>
        <w:tabs>
          <w:tab w:val="left" w:pos="1080"/>
        </w:tabs>
        <w:ind w:firstLine="540"/>
        <w:jc w:val="center"/>
        <w:rPr>
          <w:b/>
        </w:rPr>
      </w:pPr>
      <w:r w:rsidRPr="004D0F20">
        <w:rPr>
          <w:b/>
        </w:rPr>
        <w:t>Фирменный бланк Участника закупки</w:t>
      </w:r>
    </w:p>
    <w:p w:rsidR="00313CEA" w:rsidRPr="004D0F20"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4D0F20" w:rsidTr="00B301FE">
        <w:tc>
          <w:tcPr>
            <w:tcW w:w="2210" w:type="pct"/>
          </w:tcPr>
          <w:p w:rsidR="00313CEA" w:rsidRPr="004D0F20" w:rsidRDefault="00313CEA" w:rsidP="00B301FE">
            <w:pPr>
              <w:widowControl w:val="0"/>
              <w:tabs>
                <w:tab w:val="left" w:pos="7938"/>
              </w:tabs>
              <w:jc w:val="center"/>
              <w:rPr>
                <w:b/>
              </w:rPr>
            </w:pPr>
            <w:r w:rsidRPr="004D0F20">
              <w:rPr>
                <w:b/>
              </w:rPr>
              <w:t>Фирменный бланк Участника закупки</w:t>
            </w:r>
          </w:p>
          <w:p w:rsidR="00313CEA" w:rsidRPr="004D0F20" w:rsidRDefault="00313CEA" w:rsidP="00B301FE">
            <w:pPr>
              <w:widowControl w:val="0"/>
              <w:tabs>
                <w:tab w:val="left" w:pos="7938"/>
              </w:tabs>
              <w:jc w:val="center"/>
              <w:rPr>
                <w:b/>
              </w:rPr>
            </w:pPr>
            <w:r w:rsidRPr="004D0F20">
              <w:t>«_____»__________года №______</w:t>
            </w:r>
          </w:p>
        </w:tc>
        <w:tc>
          <w:tcPr>
            <w:tcW w:w="2790" w:type="pct"/>
          </w:tcPr>
          <w:p w:rsidR="00313CEA" w:rsidRPr="004D0F20" w:rsidRDefault="00313CEA" w:rsidP="00B301FE">
            <w:pPr>
              <w:widowControl w:val="0"/>
              <w:ind w:left="74"/>
              <w:jc w:val="center"/>
              <w:rPr>
                <w:b/>
              </w:rPr>
            </w:pPr>
            <w:r w:rsidRPr="004D0F20">
              <w:rPr>
                <w:b/>
                <w:bCs/>
                <w:sz w:val="23"/>
                <w:szCs w:val="23"/>
              </w:rPr>
              <w:t>Председателю закупочной комиссии</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Изучив Извещение о [</w:t>
      </w:r>
      <w:r w:rsidRPr="004D0F20">
        <w:rPr>
          <w:rStyle w:val="FTN-"/>
        </w:rPr>
        <w:t>указывается способ и вид проведения закупки</w:t>
      </w:r>
      <w:r w:rsidRPr="004D0F20">
        <w:t>] на право заключения Договора _________ ____________________ [</w:t>
      </w:r>
      <w:r w:rsidRPr="004D0F20">
        <w:rPr>
          <w:rStyle w:val="FTN-"/>
        </w:rPr>
        <w:t>указывается предмет закупки</w:t>
      </w:r>
      <w:r w:rsidRPr="004D0F20">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____________________________________________________________________, </w:t>
      </w:r>
    </w:p>
    <w:p w:rsidR="00313CEA" w:rsidRPr="004D0F20" w:rsidRDefault="00313CEA" w:rsidP="00313CEA">
      <w:pPr>
        <w:tabs>
          <w:tab w:val="left" w:pos="1080"/>
        </w:tabs>
        <w:rPr>
          <w:i/>
          <w:sz w:val="20"/>
          <w:szCs w:val="20"/>
        </w:rPr>
      </w:pPr>
      <w:r w:rsidRPr="004D0F20">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зарегистрированное по адресу</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4D0F20" w:rsidRDefault="00313CEA" w:rsidP="00313CEA">
      <w:pPr>
        <w:tabs>
          <w:tab w:val="left" w:pos="1080"/>
        </w:tabs>
        <w:ind w:firstLine="540"/>
        <w:rPr>
          <w:i/>
          <w:sz w:val="20"/>
          <w:szCs w:val="20"/>
        </w:rPr>
      </w:pPr>
      <w:r w:rsidRPr="004D0F20">
        <w:rPr>
          <w:i/>
          <w:sz w:val="20"/>
          <w:szCs w:val="20"/>
        </w:rPr>
        <w:t>(место нахождение Участника закупки)</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предлагает заключить Договор на:</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________________________________________________________________________</w:t>
      </w:r>
    </w:p>
    <w:p w:rsidR="00313CEA" w:rsidRPr="00E63DC9" w:rsidRDefault="00313CEA" w:rsidP="00313CEA">
      <w:pPr>
        <w:tabs>
          <w:tab w:val="left" w:pos="1080"/>
        </w:tabs>
        <w:ind w:firstLine="540"/>
        <w:rPr>
          <w:i/>
          <w:sz w:val="20"/>
          <w:szCs w:val="20"/>
        </w:rPr>
      </w:pPr>
      <w:r w:rsidRPr="004D0F20">
        <w:rPr>
          <w:i/>
          <w:sz w:val="20"/>
          <w:szCs w:val="20"/>
        </w:rPr>
        <w:t>(</w:t>
      </w:r>
      <w:r w:rsidRPr="00E63DC9">
        <w:rPr>
          <w:i/>
          <w:sz w:val="20"/>
          <w:szCs w:val="20"/>
        </w:rPr>
        <w:t>наименование закупки, предмет закупки)</w:t>
      </w:r>
    </w:p>
    <w:p w:rsidR="00313CEA" w:rsidRPr="00E63DC9" w:rsidRDefault="00313CEA" w:rsidP="00313CEA">
      <w:pPr>
        <w:tabs>
          <w:tab w:val="left" w:pos="1080"/>
        </w:tabs>
        <w:ind w:firstLine="540"/>
        <w:rPr>
          <w:i/>
          <w:sz w:val="20"/>
          <w:szCs w:val="20"/>
        </w:rPr>
      </w:pPr>
    </w:p>
    <w:p w:rsidR="00E37530" w:rsidRPr="00E63DC9" w:rsidRDefault="00E37530" w:rsidP="00E37530">
      <w:pPr>
        <w:tabs>
          <w:tab w:val="left" w:pos="1080"/>
        </w:tabs>
        <w:ind w:firstLine="540"/>
      </w:pPr>
      <w:r w:rsidRPr="00E63DC9">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E63DC9" w:rsidRDefault="00E37530" w:rsidP="00E37530">
      <w:pPr>
        <w:tabs>
          <w:tab w:val="left" w:pos="1080"/>
        </w:tabs>
        <w:ind w:firstLine="540"/>
      </w:pPr>
      <w:r w:rsidRPr="00E63DC9">
        <w:t xml:space="preserve">Срок выполнения поставок (работ, услуг): </w:t>
      </w:r>
    </w:p>
    <w:p w:rsidR="00E37530" w:rsidRPr="00E63DC9" w:rsidRDefault="00E37530" w:rsidP="00E37530">
      <w:pPr>
        <w:tabs>
          <w:tab w:val="left" w:pos="1080"/>
        </w:tabs>
        <w:ind w:firstLine="540"/>
      </w:pPr>
      <w:r w:rsidRPr="00E63DC9">
        <w:t>Начало выполнения __________________________________.</w:t>
      </w:r>
    </w:p>
    <w:p w:rsidR="00E37530" w:rsidRPr="004D0F20" w:rsidRDefault="00E37530" w:rsidP="00E37530">
      <w:pPr>
        <w:tabs>
          <w:tab w:val="left" w:pos="1080"/>
        </w:tabs>
        <w:ind w:firstLine="540"/>
      </w:pPr>
      <w:r w:rsidRPr="00E63DC9">
        <w:t>Окончание _______________________________.</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 xml:space="preserve">Настоящая заявка имеет правовой статус оферты и действует </w:t>
      </w:r>
      <w:r w:rsidRPr="00C40027">
        <w:t>в течение 90 дней со дня, следующего за днем окончания подачи заявок</w:t>
      </w:r>
      <w:r w:rsidRPr="004D0F20">
        <w:t>.</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pPr>
      <w:r w:rsidRPr="004D0F20">
        <w:t>Данная Заявка подается с пониманием того, что:</w:t>
      </w:r>
    </w:p>
    <w:p w:rsidR="00313CEA" w:rsidRPr="004D0F20" w:rsidRDefault="00313CEA" w:rsidP="00313CEA">
      <w:pPr>
        <w:tabs>
          <w:tab w:val="left" w:pos="1080"/>
        </w:tabs>
        <w:ind w:firstLine="540"/>
      </w:pPr>
      <w:r w:rsidRPr="004D0F20">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4D0F20" w:rsidRDefault="00313CEA" w:rsidP="00313CEA">
      <w:pPr>
        <w:tabs>
          <w:tab w:val="left" w:pos="1080"/>
        </w:tabs>
        <w:ind w:firstLine="540"/>
      </w:pPr>
      <w:r w:rsidRPr="004D0F20">
        <w:t>вы оставляете за собой право:</w:t>
      </w:r>
    </w:p>
    <w:p w:rsidR="00313CEA" w:rsidRPr="004D0F20" w:rsidRDefault="00313CEA" w:rsidP="00BF1DDE">
      <w:pPr>
        <w:widowControl w:val="0"/>
        <w:numPr>
          <w:ilvl w:val="0"/>
          <w:numId w:val="30"/>
        </w:numPr>
        <w:tabs>
          <w:tab w:val="left" w:pos="1080"/>
        </w:tabs>
        <w:spacing w:after="0"/>
      </w:pPr>
      <w:r w:rsidRPr="004D0F20">
        <w:t>отклонить заявки с ценами, превышающими начальную (максимальную) цену договора (цену лота);</w:t>
      </w:r>
    </w:p>
    <w:p w:rsidR="00313CEA" w:rsidRPr="004D0F20" w:rsidRDefault="00313CEA" w:rsidP="00BF1DDE">
      <w:pPr>
        <w:widowControl w:val="0"/>
        <w:numPr>
          <w:ilvl w:val="0"/>
          <w:numId w:val="30"/>
        </w:numPr>
        <w:tabs>
          <w:tab w:val="left" w:pos="1080"/>
        </w:tabs>
        <w:spacing w:after="0"/>
      </w:pPr>
      <w:r w:rsidRPr="004D0F20">
        <w:t>принять или отклонить любую заявку в соответствии с условиями документации о закупке;</w:t>
      </w:r>
    </w:p>
    <w:p w:rsidR="00313CEA" w:rsidRPr="004D0F20" w:rsidRDefault="00313CEA" w:rsidP="00BF1DDE">
      <w:pPr>
        <w:widowControl w:val="0"/>
        <w:numPr>
          <w:ilvl w:val="0"/>
          <w:numId w:val="30"/>
        </w:numPr>
        <w:tabs>
          <w:tab w:val="left" w:pos="1080"/>
        </w:tabs>
        <w:spacing w:after="0"/>
      </w:pPr>
      <w:r w:rsidRPr="004D0F20">
        <w:t>отклонить все заявки.</w:t>
      </w:r>
    </w:p>
    <w:p w:rsidR="00313CEA" w:rsidRPr="004D0F20" w:rsidRDefault="00313CEA" w:rsidP="00313CEA">
      <w:pPr>
        <w:tabs>
          <w:tab w:val="left" w:pos="1080"/>
        </w:tabs>
        <w:ind w:firstLine="540"/>
      </w:pPr>
      <w:r w:rsidRPr="004D0F20">
        <w:t>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xml:space="preserve">) при подаче настоящей оферты принимает на себя следующие обязательства, связанные с подачей заявки на участие в закупке: </w:t>
      </w:r>
    </w:p>
    <w:p w:rsidR="00313CEA" w:rsidRPr="004D0F20" w:rsidRDefault="00313CEA" w:rsidP="00BF1DDE">
      <w:pPr>
        <w:widowControl w:val="0"/>
        <w:numPr>
          <w:ilvl w:val="0"/>
          <w:numId w:val="31"/>
        </w:numPr>
        <w:tabs>
          <w:tab w:val="left" w:pos="1080"/>
        </w:tabs>
        <w:spacing w:after="0"/>
      </w:pPr>
      <w:r w:rsidRPr="004D0F20">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4D0F20" w:rsidRDefault="00313CEA" w:rsidP="00BF1DDE">
      <w:pPr>
        <w:widowControl w:val="0"/>
        <w:numPr>
          <w:ilvl w:val="0"/>
          <w:numId w:val="31"/>
        </w:numPr>
        <w:tabs>
          <w:tab w:val="left" w:pos="1080"/>
        </w:tabs>
        <w:spacing w:after="0"/>
      </w:pPr>
      <w:r w:rsidRPr="004D0F20">
        <w:t xml:space="preserve">предоставлять достоверные и неискаженные документы, сведения и/или информацию, приведенные в составе Заявки; </w:t>
      </w:r>
    </w:p>
    <w:p w:rsidR="00313CEA" w:rsidRPr="004D0F20" w:rsidRDefault="00313CEA" w:rsidP="00BF1DDE">
      <w:pPr>
        <w:widowControl w:val="0"/>
        <w:numPr>
          <w:ilvl w:val="0"/>
          <w:numId w:val="31"/>
        </w:numPr>
        <w:tabs>
          <w:tab w:val="left" w:pos="1080"/>
        </w:tabs>
        <w:spacing w:after="0"/>
      </w:pPr>
      <w:r w:rsidRPr="004D0F20">
        <w:t>заключить договор в установленном в документации о закупке порядке, в случае признания ____________________(</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Победителем/участником, предложившим  наилучшую заявку, либо единственным Участником, соответствующим требованиям документ</w:t>
      </w:r>
      <w:r>
        <w:t>ации о закупке.</w:t>
      </w:r>
    </w:p>
    <w:p w:rsidR="00313CEA" w:rsidRPr="004D0F20" w:rsidRDefault="00313CEA" w:rsidP="00313CEA">
      <w:pPr>
        <w:widowControl w:val="0"/>
        <w:tabs>
          <w:tab w:val="left" w:pos="1080"/>
        </w:tabs>
        <w:ind w:left="1260"/>
      </w:pPr>
    </w:p>
    <w:p w:rsidR="00313CEA" w:rsidRPr="004D0F20" w:rsidRDefault="00313CEA" w:rsidP="00313CEA">
      <w:pPr>
        <w:tabs>
          <w:tab w:val="left" w:pos="1080"/>
        </w:tabs>
        <w:ind w:firstLine="540"/>
      </w:pPr>
      <w:r w:rsidRPr="004D0F20">
        <w:t>Я, нижеподписавшийся, настоящим удостоверяю, что на момент подписания настоящей заявки ______________ (</w:t>
      </w:r>
      <w:r w:rsidRPr="004D0F20">
        <w:rPr>
          <w:i/>
        </w:rPr>
        <w:t>Наименование Участника, при подаче заявки коллективным участником указывается лидер и состав коллективного участника</w:t>
      </w:r>
      <w:r w:rsidRPr="004D0F20">
        <w:t>) полностью удовлетворяет требованиям к Участникам закупки и в частности: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правоспособным;</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является полностью дееспособным [</w:t>
      </w:r>
      <w:r w:rsidRPr="004D0F20">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4D0F20">
        <w:t>;</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4D0F20"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4D0F20">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4D0F20"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4D0F20">
        <w:t>не находится  в процессе ликвидации, не имеет вступившего в силу решения арбитражного суда о признании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банкротом и об открытии конкурсного производства, на имущество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в части существенной для исполнения договора, не наложен арест, экономическая деятельность  ________________________(</w:t>
      </w:r>
      <w:r w:rsidRPr="004D0F20">
        <w:rPr>
          <w:i/>
          <w:iCs/>
        </w:rPr>
        <w:t xml:space="preserve">Наименование Участника, </w:t>
      </w:r>
      <w:r w:rsidRPr="004D0F20">
        <w:rPr>
          <w:i/>
        </w:rPr>
        <w:t>при подаче заявки коллективным участником указывается лидер и состав коллективного участника</w:t>
      </w:r>
      <w:r w:rsidRPr="004D0F20">
        <w:t>)  не приостановлена.</w:t>
      </w:r>
    </w:p>
    <w:p w:rsidR="00313CEA" w:rsidRPr="004D0F20"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4D0F20" w:rsidTr="00B301FE">
        <w:tc>
          <w:tcPr>
            <w:tcW w:w="3960" w:type="dxa"/>
            <w:tcBorders>
              <w:bottom w:val="single" w:sz="4" w:space="0" w:color="auto"/>
            </w:tcBorders>
          </w:tcPr>
          <w:p w:rsidR="00313CEA" w:rsidRPr="004D0F20" w:rsidRDefault="00313CEA" w:rsidP="00B301FE">
            <w:pPr>
              <w:tabs>
                <w:tab w:val="left" w:pos="1080"/>
              </w:tabs>
              <w:ind w:firstLine="540"/>
              <w:rPr>
                <w:sz w:val="20"/>
                <w:szCs w:val="20"/>
              </w:rPr>
            </w:pPr>
          </w:p>
        </w:tc>
        <w:tc>
          <w:tcPr>
            <w:tcW w:w="860" w:type="dxa"/>
          </w:tcPr>
          <w:p w:rsidR="00313CEA" w:rsidRPr="004D0F20" w:rsidRDefault="00313CEA" w:rsidP="00B301FE">
            <w:pPr>
              <w:tabs>
                <w:tab w:val="left" w:pos="1080"/>
              </w:tabs>
              <w:ind w:firstLine="540"/>
              <w:rPr>
                <w:sz w:val="20"/>
                <w:szCs w:val="20"/>
              </w:rPr>
            </w:pPr>
          </w:p>
        </w:tc>
        <w:tc>
          <w:tcPr>
            <w:tcW w:w="5245" w:type="dxa"/>
            <w:tcBorders>
              <w:bottom w:val="single" w:sz="4" w:space="0" w:color="auto"/>
            </w:tcBorders>
          </w:tcPr>
          <w:p w:rsidR="00313CEA" w:rsidRPr="004D0F20" w:rsidRDefault="00313CEA" w:rsidP="00B301FE">
            <w:pPr>
              <w:tabs>
                <w:tab w:val="left" w:pos="1080"/>
              </w:tabs>
              <w:ind w:firstLine="540"/>
              <w:rPr>
                <w:sz w:val="20"/>
                <w:szCs w:val="20"/>
              </w:rPr>
            </w:pPr>
          </w:p>
        </w:tc>
      </w:tr>
      <w:tr w:rsidR="00313CEA" w:rsidRPr="004D0F20" w:rsidTr="00B301FE">
        <w:tc>
          <w:tcPr>
            <w:tcW w:w="3960"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(подпись уполномоченного представителя)</w:t>
            </w:r>
          </w:p>
        </w:tc>
        <w:tc>
          <w:tcPr>
            <w:tcW w:w="860" w:type="dxa"/>
          </w:tcPr>
          <w:p w:rsidR="00313CEA" w:rsidRPr="004D0F20" w:rsidRDefault="00313CEA" w:rsidP="00B301FE">
            <w:pPr>
              <w:tabs>
                <w:tab w:val="left" w:pos="1080"/>
              </w:tabs>
              <w:ind w:firstLine="540"/>
              <w:rPr>
                <w:sz w:val="20"/>
                <w:szCs w:val="20"/>
              </w:rPr>
            </w:pPr>
          </w:p>
        </w:tc>
        <w:tc>
          <w:tcPr>
            <w:tcW w:w="5245" w:type="dxa"/>
            <w:tcBorders>
              <w:top w:val="single" w:sz="4" w:space="0" w:color="auto"/>
            </w:tcBorders>
          </w:tcPr>
          <w:p w:rsidR="00313CEA" w:rsidRPr="004D0F20" w:rsidRDefault="00313CEA" w:rsidP="00B301FE">
            <w:pPr>
              <w:tabs>
                <w:tab w:val="left" w:pos="1080"/>
              </w:tabs>
              <w:rPr>
                <w:sz w:val="20"/>
                <w:szCs w:val="20"/>
              </w:rPr>
            </w:pPr>
            <w:r w:rsidRPr="004D0F20">
              <w:rPr>
                <w:sz w:val="20"/>
                <w:szCs w:val="20"/>
              </w:rPr>
              <w:t>(фамилия, имя, отчество подписавшего, должность)</w:t>
            </w:r>
          </w:p>
        </w:tc>
      </w:tr>
    </w:tbl>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rPr>
      </w:pPr>
      <w:r w:rsidRPr="004D0F20">
        <w:rPr>
          <w:b/>
        </w:rPr>
        <w:t>М.П.</w:t>
      </w:r>
    </w:p>
    <w:p w:rsidR="00313CEA" w:rsidRPr="004D0F20" w:rsidRDefault="00313CEA" w:rsidP="00313CEA">
      <w:pPr>
        <w:tabs>
          <w:tab w:val="left" w:pos="1080"/>
        </w:tabs>
        <w:ind w:firstLine="540"/>
      </w:pPr>
    </w:p>
    <w:p w:rsidR="00313CEA" w:rsidRPr="004D0F20" w:rsidRDefault="00313CEA" w:rsidP="00313CEA">
      <w:pPr>
        <w:tabs>
          <w:tab w:val="left" w:pos="1080"/>
        </w:tabs>
        <w:ind w:firstLine="540"/>
        <w:rPr>
          <w:b/>
          <w:sz w:val="20"/>
          <w:szCs w:val="20"/>
        </w:rPr>
      </w:pPr>
      <w:r w:rsidRPr="004D0F20">
        <w:rPr>
          <w:b/>
          <w:sz w:val="20"/>
          <w:szCs w:val="20"/>
        </w:rPr>
        <w:t>Инструкции по заполнению</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E63DC9" w:rsidRDefault="00313CEA" w:rsidP="00BF1DDE">
      <w:pPr>
        <w:numPr>
          <w:ilvl w:val="0"/>
          <w:numId w:val="32"/>
        </w:numPr>
        <w:tabs>
          <w:tab w:val="clear" w:pos="720"/>
          <w:tab w:val="num" w:pos="0"/>
          <w:tab w:val="num" w:pos="1080"/>
        </w:tabs>
        <w:spacing w:after="0"/>
        <w:ind w:left="0" w:firstLine="600"/>
        <w:rPr>
          <w:sz w:val="20"/>
          <w:szCs w:val="20"/>
        </w:rPr>
      </w:pPr>
      <w:r w:rsidRPr="004D0F20">
        <w:rPr>
          <w:sz w:val="20"/>
          <w:szCs w:val="20"/>
        </w:rPr>
        <w:t xml:space="preserve">Участник закупки должен указать срок действия заявки </w:t>
      </w:r>
      <w:r w:rsidRPr="00E63DC9">
        <w:rPr>
          <w:sz w:val="20"/>
          <w:szCs w:val="20"/>
        </w:rPr>
        <w:t>согласно требованиям документации о закупке.</w:t>
      </w:r>
    </w:p>
    <w:p w:rsidR="00313CEA" w:rsidRPr="004D0F20" w:rsidRDefault="00313CEA" w:rsidP="00BF1DDE">
      <w:pPr>
        <w:numPr>
          <w:ilvl w:val="0"/>
          <w:numId w:val="32"/>
        </w:numPr>
        <w:tabs>
          <w:tab w:val="clear" w:pos="720"/>
          <w:tab w:val="num" w:pos="0"/>
          <w:tab w:val="num" w:pos="1080"/>
        </w:tabs>
        <w:spacing w:after="0"/>
        <w:ind w:left="0" w:firstLine="600"/>
        <w:rPr>
          <w:sz w:val="20"/>
          <w:szCs w:val="20"/>
        </w:rPr>
      </w:pPr>
      <w:r w:rsidRPr="00E63DC9">
        <w:rPr>
          <w:sz w:val="20"/>
          <w:szCs w:val="20"/>
        </w:rPr>
        <w:t xml:space="preserve">Письмо должно быть подписано и скреплено печатью </w:t>
      </w:r>
      <w:r w:rsidR="00ED153E" w:rsidRPr="00E63DC9">
        <w:rPr>
          <w:sz w:val="20"/>
          <w:szCs w:val="20"/>
        </w:rPr>
        <w:t>(при наличии печати)</w:t>
      </w:r>
      <w:r w:rsidR="00E63DC9" w:rsidRPr="00E63DC9">
        <w:rPr>
          <w:sz w:val="20"/>
          <w:szCs w:val="20"/>
        </w:rPr>
        <w:t xml:space="preserve"> </w:t>
      </w:r>
      <w:r w:rsidRPr="00E63DC9">
        <w:rPr>
          <w:sz w:val="20"/>
          <w:szCs w:val="20"/>
        </w:rPr>
        <w:t>в соответствии с требованиями документации о закупке, если Участником закупки является юридическое лицо, индивидуальный</w:t>
      </w:r>
      <w:r w:rsidRPr="004D0F20">
        <w:rPr>
          <w:sz w:val="20"/>
          <w:szCs w:val="20"/>
        </w:rPr>
        <w:t xml:space="preserve">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Default="00313CEA" w:rsidP="00EC6E70">
      <w:pPr>
        <w:sectPr w:rsidR="00313CEA" w:rsidSect="0057413A">
          <w:footerReference w:type="default" r:id="rId14"/>
          <w:footerReference w:type="first" r:id="rId15"/>
          <w:pgSz w:w="11906" w:h="16838" w:code="9"/>
          <w:pgMar w:top="902" w:right="567" w:bottom="1077" w:left="1134" w:header="709" w:footer="709" w:gutter="0"/>
          <w:cols w:space="708"/>
          <w:titlePg/>
          <w:docGrid w:linePitch="360"/>
        </w:sectPr>
      </w:pPr>
    </w:p>
    <w:p w:rsidR="003C1AF9" w:rsidRPr="003C1AF9" w:rsidRDefault="00E77EC2" w:rsidP="003C1AF9">
      <w:pPr>
        <w:pStyle w:val="21"/>
        <w:tabs>
          <w:tab w:val="clear" w:pos="576"/>
          <w:tab w:val="num" w:pos="0"/>
        </w:tabs>
        <w:ind w:left="0" w:firstLine="0"/>
        <w:rPr>
          <w:sz w:val="24"/>
          <w:szCs w:val="24"/>
        </w:rPr>
      </w:pPr>
      <w:bookmarkStart w:id="205" w:name="_Toc507418007"/>
      <w:bookmarkStart w:id="206" w:name="_Toc475438335"/>
      <w:bookmarkStart w:id="207" w:name="_Toc436140129"/>
      <w:bookmarkStart w:id="208" w:name="_Toc536483790"/>
      <w:bookmarkStart w:id="209" w:name="_Toc367190486"/>
      <w:bookmarkStart w:id="210" w:name="_Toc113527285"/>
      <w:bookmarkStart w:id="211" w:name="_Toc536483690"/>
      <w:bookmarkStart w:id="212" w:name="_Toc536483696"/>
      <w:bookmarkStart w:id="213" w:name="_Ref166330580"/>
      <w:r w:rsidRPr="00D67D0A">
        <w:rPr>
          <w:sz w:val="24"/>
          <w:szCs w:val="24"/>
        </w:rPr>
        <w:t xml:space="preserve">ФОРМА 3. </w:t>
      </w:r>
      <w:bookmarkEnd w:id="205"/>
      <w:bookmarkEnd w:id="206"/>
      <w:bookmarkEnd w:id="207"/>
      <w:bookmarkEnd w:id="208"/>
      <w:bookmarkEnd w:id="209"/>
      <w:bookmarkEnd w:id="210"/>
      <w:r w:rsidR="003C1AF9">
        <w:rPr>
          <w:sz w:val="24"/>
          <w:szCs w:val="24"/>
        </w:rPr>
        <w:t>П</w:t>
      </w:r>
      <w:r w:rsidR="003C1AF9" w:rsidRPr="003C1AF9">
        <w:rPr>
          <w:sz w:val="24"/>
          <w:szCs w:val="24"/>
        </w:rPr>
        <w:t>редложения по размерам страховых премий</w:t>
      </w:r>
    </w:p>
    <w:p w:rsidR="003C1AF9" w:rsidRPr="003C1AF9" w:rsidRDefault="003C1AF9" w:rsidP="003C1AF9">
      <w:pPr>
        <w:pBdr>
          <w:top w:val="single" w:sz="4" w:space="1" w:color="auto"/>
        </w:pBdr>
        <w:shd w:val="clear" w:color="auto" w:fill="E0E0E0"/>
        <w:spacing w:after="0" w:line="360" w:lineRule="auto"/>
        <w:ind w:right="21"/>
        <w:jc w:val="center"/>
        <w:rPr>
          <w:b/>
          <w:snapToGrid w:val="0"/>
          <w:color w:val="000000"/>
          <w:spacing w:val="36"/>
          <w:sz w:val="22"/>
          <w:szCs w:val="22"/>
        </w:rPr>
      </w:pPr>
      <w:r w:rsidRPr="003C1AF9">
        <w:rPr>
          <w:b/>
          <w:snapToGrid w:val="0"/>
          <w:color w:val="000000"/>
          <w:spacing w:val="36"/>
          <w:sz w:val="22"/>
          <w:szCs w:val="22"/>
        </w:rPr>
        <w:t>начало формы</w:t>
      </w:r>
    </w:p>
    <w:p w:rsidR="003C1AF9" w:rsidRPr="003C1AF9" w:rsidRDefault="003C1AF9" w:rsidP="003C1AF9">
      <w:pPr>
        <w:spacing w:after="0"/>
        <w:jc w:val="left"/>
        <w:rPr>
          <w:snapToGrid w:val="0"/>
          <w:color w:val="000000"/>
          <w:sz w:val="22"/>
          <w:szCs w:val="22"/>
        </w:rPr>
      </w:pPr>
    </w:p>
    <w:p w:rsidR="003C1AF9" w:rsidRPr="003C1AF9" w:rsidRDefault="003C1AF9" w:rsidP="003C1AF9">
      <w:pPr>
        <w:spacing w:after="0"/>
        <w:jc w:val="left"/>
        <w:rPr>
          <w:snapToGrid w:val="0"/>
          <w:sz w:val="22"/>
          <w:szCs w:val="20"/>
        </w:rPr>
      </w:pPr>
      <w:r w:rsidRPr="003C1AF9">
        <w:rPr>
          <w:snapToGrid w:val="0"/>
          <w:sz w:val="22"/>
          <w:szCs w:val="22"/>
        </w:rPr>
        <w:t xml:space="preserve">Приложение </w:t>
      </w:r>
      <w:r w:rsidRPr="003C1AF9">
        <w:rPr>
          <w:snapToGrid w:val="0"/>
          <w:szCs w:val="20"/>
        </w:rPr>
        <w:t xml:space="preserve">_______ </w:t>
      </w:r>
      <w:r w:rsidRPr="003C1AF9">
        <w:rPr>
          <w:snapToGrid w:val="0"/>
          <w:sz w:val="22"/>
          <w:szCs w:val="20"/>
        </w:rPr>
        <w:t>[</w:t>
      </w:r>
      <w:r w:rsidRPr="003C1AF9">
        <w:rPr>
          <w:i/>
          <w:snapToGrid w:val="0"/>
          <w:sz w:val="22"/>
          <w:szCs w:val="20"/>
          <w:u w:val="single"/>
          <w:shd w:val="clear" w:color="auto" w:fill="FFFF99"/>
        </w:rPr>
        <w:t>указать</w:t>
      </w:r>
      <w:r w:rsidRPr="003C1AF9">
        <w:rPr>
          <w:snapToGrid w:val="0"/>
          <w:sz w:val="22"/>
          <w:szCs w:val="20"/>
        </w:rPr>
        <w:t>]</w:t>
      </w:r>
    </w:p>
    <w:p w:rsidR="003C1AF9" w:rsidRPr="003C1AF9" w:rsidRDefault="003C1AF9" w:rsidP="003C1AF9">
      <w:pPr>
        <w:spacing w:after="0"/>
        <w:jc w:val="left"/>
        <w:rPr>
          <w:snapToGrid w:val="0"/>
          <w:sz w:val="22"/>
          <w:szCs w:val="22"/>
        </w:rPr>
      </w:pPr>
      <w:r w:rsidRPr="003C1AF9">
        <w:rPr>
          <w:snapToGrid w:val="0"/>
          <w:sz w:val="22"/>
          <w:szCs w:val="22"/>
        </w:rPr>
        <w:t>к письму о подаче оферты от «____»_____________  №__________</w:t>
      </w:r>
    </w:p>
    <w:p w:rsidR="003C1AF9" w:rsidRPr="003C1AF9" w:rsidRDefault="003C1AF9" w:rsidP="003C1AF9">
      <w:pPr>
        <w:spacing w:after="0"/>
        <w:ind w:firstLine="567"/>
        <w:rPr>
          <w:snapToGrid w:val="0"/>
          <w:sz w:val="22"/>
          <w:szCs w:val="22"/>
        </w:rPr>
      </w:pPr>
    </w:p>
    <w:p w:rsidR="003C1AF9" w:rsidRPr="003C1AF9" w:rsidRDefault="003C1AF9" w:rsidP="003C1AF9">
      <w:pPr>
        <w:spacing w:before="100" w:beforeAutospacing="1" w:after="100" w:afterAutospacing="1"/>
        <w:rPr>
          <w:snapToGrid w:val="0"/>
          <w:color w:val="000000"/>
          <w:sz w:val="22"/>
          <w:szCs w:val="22"/>
        </w:rPr>
      </w:pPr>
      <w:r w:rsidRPr="003C1AF9">
        <w:rPr>
          <w:snapToGrid w:val="0"/>
          <w:color w:val="000000"/>
          <w:sz w:val="22"/>
          <w:szCs w:val="22"/>
        </w:rPr>
        <w:t>Наименование и адрес Исполнителя: _________________________________</w:t>
      </w:r>
    </w:p>
    <w:p w:rsidR="003C1AF9" w:rsidRPr="003C1AF9" w:rsidRDefault="003C1AF9" w:rsidP="003C1AF9">
      <w:pPr>
        <w:spacing w:after="0"/>
        <w:jc w:val="left"/>
        <w:rPr>
          <w:snapToGrid w:val="0"/>
          <w:color w:val="000000"/>
          <w:sz w:val="22"/>
          <w:szCs w:val="22"/>
        </w:rPr>
      </w:pPr>
    </w:p>
    <w:p w:rsidR="003C1AF9" w:rsidRPr="003C1AF9" w:rsidRDefault="003C1AF9" w:rsidP="003C1AF9">
      <w:pPr>
        <w:spacing w:after="0"/>
        <w:jc w:val="center"/>
        <w:rPr>
          <w:b/>
          <w:snapToGrid w:val="0"/>
          <w:color w:val="000000"/>
          <w:sz w:val="22"/>
          <w:szCs w:val="22"/>
          <w:lang w:eastAsia="x-none"/>
        </w:rPr>
      </w:pPr>
      <w:r w:rsidRPr="003C1AF9">
        <w:rPr>
          <w:b/>
          <w:snapToGrid w:val="0"/>
          <w:color w:val="000000"/>
          <w:sz w:val="22"/>
          <w:szCs w:val="22"/>
          <w:lang w:val="x-none" w:eastAsia="x-none"/>
        </w:rPr>
        <w:t xml:space="preserve">Предложение </w:t>
      </w:r>
      <w:r w:rsidRPr="003C1AF9">
        <w:rPr>
          <w:b/>
          <w:snapToGrid w:val="0"/>
          <w:color w:val="000000"/>
          <w:sz w:val="22"/>
          <w:szCs w:val="22"/>
          <w:lang w:eastAsia="x-none"/>
        </w:rPr>
        <w:t>по размерам страховых премий</w:t>
      </w:r>
    </w:p>
    <w:p w:rsidR="003C1AF9" w:rsidRPr="003C1AF9" w:rsidRDefault="003C1AF9" w:rsidP="003C1AF9">
      <w:pPr>
        <w:spacing w:after="0"/>
        <w:jc w:val="center"/>
        <w:rPr>
          <w:b/>
          <w:snapToGrid w:val="0"/>
          <w:color w:val="000000"/>
          <w:sz w:val="22"/>
          <w:szCs w:val="22"/>
          <w:lang w:eastAsia="x-none"/>
        </w:rPr>
      </w:pPr>
    </w:p>
    <w:tbl>
      <w:tblPr>
        <w:tblW w:w="13819" w:type="dxa"/>
        <w:jc w:val="center"/>
        <w:tblLook w:val="04A0" w:firstRow="1" w:lastRow="0" w:firstColumn="1" w:lastColumn="0" w:noHBand="0" w:noVBand="1"/>
      </w:tblPr>
      <w:tblGrid>
        <w:gridCol w:w="603"/>
        <w:gridCol w:w="613"/>
        <w:gridCol w:w="421"/>
        <w:gridCol w:w="600"/>
        <w:gridCol w:w="411"/>
        <w:gridCol w:w="600"/>
        <w:gridCol w:w="425"/>
        <w:gridCol w:w="534"/>
        <w:gridCol w:w="658"/>
        <w:gridCol w:w="540"/>
        <w:gridCol w:w="644"/>
        <w:gridCol w:w="894"/>
        <w:gridCol w:w="540"/>
        <w:gridCol w:w="411"/>
        <w:gridCol w:w="508"/>
        <w:gridCol w:w="412"/>
        <w:gridCol w:w="771"/>
        <w:gridCol w:w="764"/>
        <w:gridCol w:w="962"/>
        <w:gridCol w:w="658"/>
        <w:gridCol w:w="658"/>
        <w:gridCol w:w="657"/>
        <w:gridCol w:w="535"/>
      </w:tblGrid>
      <w:tr w:rsidR="003C1AF9" w:rsidRPr="003C1AF9" w:rsidTr="004413C0">
        <w:trPr>
          <w:trHeight w:val="2520"/>
          <w:jc w:val="center"/>
        </w:trPr>
        <w:tc>
          <w:tcPr>
            <w:tcW w:w="60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 п/п</w:t>
            </w:r>
          </w:p>
        </w:tc>
        <w:tc>
          <w:tcPr>
            <w:tcW w:w="613"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Марка, модель, модификация ТС</w:t>
            </w:r>
          </w:p>
        </w:tc>
        <w:tc>
          <w:tcPr>
            <w:tcW w:w="421"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Регистрационный знак</w:t>
            </w:r>
          </w:p>
        </w:tc>
        <w:tc>
          <w:tcPr>
            <w:tcW w:w="60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Идентификационный номер</w:t>
            </w:r>
            <w:r w:rsidRPr="003C1AF9">
              <w:rPr>
                <w:bCs/>
                <w:sz w:val="16"/>
                <w:szCs w:val="16"/>
              </w:rPr>
              <w:br/>
              <w:t>(VIN/Шасси/Кузов)</w:t>
            </w:r>
          </w:p>
        </w:tc>
        <w:tc>
          <w:tcPr>
            <w:tcW w:w="411"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Год выпуска</w:t>
            </w:r>
          </w:p>
        </w:tc>
        <w:tc>
          <w:tcPr>
            <w:tcW w:w="60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Категория</w:t>
            </w:r>
            <w:r w:rsidRPr="003C1AF9">
              <w:rPr>
                <w:bCs/>
                <w:sz w:val="16"/>
                <w:szCs w:val="16"/>
              </w:rPr>
              <w:br/>
              <w:t>(А, В, С, D, Е)</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Тип ТС</w:t>
            </w:r>
          </w:p>
        </w:tc>
        <w:tc>
          <w:tcPr>
            <w:tcW w:w="534"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Мощность двигателя, л.с (длялегковых ТС)</w:t>
            </w:r>
          </w:p>
        </w:tc>
        <w:tc>
          <w:tcPr>
            <w:tcW w:w="6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Разрешенная максимальная масса, кг. (для грузовых ТС)</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Пассажировместимость (для автобусов), чел.</w:t>
            </w:r>
          </w:p>
        </w:tc>
        <w:tc>
          <w:tcPr>
            <w:tcW w:w="644"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Наличие прицепа к транспортному средству</w:t>
            </w:r>
          </w:p>
        </w:tc>
        <w:tc>
          <w:tcPr>
            <w:tcW w:w="894"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Местоположение транспортного средства, указанное в паспорте транспортного средства</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Начало срока действия полиса</w:t>
            </w:r>
          </w:p>
        </w:tc>
        <w:tc>
          <w:tcPr>
            <w:tcW w:w="411"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Окончание срока действия полиса</w:t>
            </w:r>
          </w:p>
        </w:tc>
        <w:tc>
          <w:tcPr>
            <w:tcW w:w="508"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КБМ по действующему полису</w:t>
            </w:r>
          </w:p>
        </w:tc>
        <w:tc>
          <w:tcPr>
            <w:tcW w:w="412"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Базовая ставка</w:t>
            </w:r>
          </w:p>
        </w:tc>
        <w:tc>
          <w:tcPr>
            <w:tcW w:w="771"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территории преимущественного использования ТС (КТ)</w:t>
            </w:r>
          </w:p>
        </w:tc>
        <w:tc>
          <w:tcPr>
            <w:tcW w:w="764"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наличия или отсутствия страховых выплат (КБМ)</w:t>
            </w:r>
          </w:p>
        </w:tc>
        <w:tc>
          <w:tcPr>
            <w:tcW w:w="962"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в зависимости от наличия сведений о количестве лиц, допущенных к управлению (КО)</w:t>
            </w:r>
          </w:p>
        </w:tc>
        <w:tc>
          <w:tcPr>
            <w:tcW w:w="6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мощности двигателя легкового автомобиля (КМ)</w:t>
            </w:r>
          </w:p>
        </w:tc>
        <w:tc>
          <w:tcPr>
            <w:tcW w:w="658"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водительского стажа (КВС)</w:t>
            </w:r>
          </w:p>
        </w:tc>
        <w:tc>
          <w:tcPr>
            <w:tcW w:w="657"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Коэффициент в зависимости от периода использования ТС (КС)</w:t>
            </w:r>
          </w:p>
        </w:tc>
        <w:tc>
          <w:tcPr>
            <w:tcW w:w="535" w:type="dxa"/>
            <w:tcBorders>
              <w:top w:val="single" w:sz="4" w:space="0" w:color="auto"/>
              <w:left w:val="nil"/>
              <w:bottom w:val="single" w:sz="4" w:space="0" w:color="auto"/>
              <w:right w:val="single" w:sz="4" w:space="0" w:color="auto"/>
            </w:tcBorders>
            <w:shd w:val="clear" w:color="auto" w:fill="auto"/>
            <w:textDirection w:val="btLr"/>
            <w:vAlign w:val="center"/>
            <w:hideMark/>
          </w:tcPr>
          <w:p w:rsidR="003C1AF9" w:rsidRPr="003C1AF9" w:rsidRDefault="003C1AF9" w:rsidP="003C1AF9">
            <w:pPr>
              <w:spacing w:after="0"/>
              <w:ind w:left="113" w:right="113"/>
              <w:jc w:val="center"/>
              <w:rPr>
                <w:bCs/>
                <w:sz w:val="16"/>
                <w:szCs w:val="16"/>
              </w:rPr>
            </w:pPr>
            <w:r w:rsidRPr="003C1AF9">
              <w:rPr>
                <w:bCs/>
                <w:sz w:val="16"/>
                <w:szCs w:val="16"/>
              </w:rPr>
              <w:t>Страховая премия за получение полиса ОСАГО</w:t>
            </w:r>
          </w:p>
        </w:tc>
      </w:tr>
      <w:tr w:rsidR="003C1AF9" w:rsidRPr="003C1AF9" w:rsidTr="004413C0">
        <w:trPr>
          <w:trHeight w:val="510"/>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3C1AF9" w:rsidRPr="003C1AF9" w:rsidRDefault="003C1AF9" w:rsidP="003C1AF9">
            <w:pPr>
              <w:spacing w:after="0"/>
              <w:ind w:left="113" w:right="113"/>
              <w:jc w:val="center"/>
              <w:rPr>
                <w:bCs/>
                <w:sz w:val="16"/>
                <w:szCs w:val="16"/>
              </w:rPr>
            </w:pPr>
            <w:r w:rsidRPr="003C1AF9">
              <w:rPr>
                <w:bCs/>
                <w:sz w:val="16"/>
                <w:szCs w:val="16"/>
              </w:rPr>
              <w:t>1</w:t>
            </w:r>
          </w:p>
        </w:tc>
        <w:tc>
          <w:tcPr>
            <w:tcW w:w="613"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4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89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0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7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6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96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7"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r>
      <w:tr w:rsidR="003C1AF9" w:rsidRPr="003C1AF9" w:rsidTr="004413C0">
        <w:trPr>
          <w:trHeight w:val="300"/>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3C1AF9" w:rsidRPr="003C1AF9" w:rsidRDefault="003C1AF9" w:rsidP="003C1AF9">
            <w:pPr>
              <w:spacing w:after="0"/>
              <w:ind w:left="113" w:right="113"/>
              <w:jc w:val="center"/>
              <w:rPr>
                <w:bCs/>
                <w:sz w:val="16"/>
                <w:szCs w:val="16"/>
              </w:rPr>
            </w:pPr>
            <w:r w:rsidRPr="003C1AF9">
              <w:rPr>
                <w:bCs/>
                <w:sz w:val="16"/>
                <w:szCs w:val="16"/>
              </w:rPr>
              <w:t>2</w:t>
            </w:r>
          </w:p>
        </w:tc>
        <w:tc>
          <w:tcPr>
            <w:tcW w:w="613"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4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89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0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7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6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96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7"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r>
      <w:tr w:rsidR="003C1AF9" w:rsidRPr="003C1AF9" w:rsidTr="004413C0">
        <w:trPr>
          <w:trHeight w:val="300"/>
          <w:jc w:val="center"/>
        </w:trPr>
        <w:tc>
          <w:tcPr>
            <w:tcW w:w="603" w:type="dxa"/>
            <w:tcBorders>
              <w:top w:val="nil"/>
              <w:left w:val="single" w:sz="4" w:space="0" w:color="auto"/>
              <w:bottom w:val="single" w:sz="4" w:space="0" w:color="auto"/>
              <w:right w:val="single" w:sz="4" w:space="0" w:color="auto"/>
            </w:tcBorders>
            <w:shd w:val="clear" w:color="auto" w:fill="auto"/>
            <w:vAlign w:val="center"/>
            <w:hideMark/>
          </w:tcPr>
          <w:p w:rsidR="003C1AF9" w:rsidRPr="003C1AF9" w:rsidRDefault="003C1AF9" w:rsidP="003C1AF9">
            <w:pPr>
              <w:spacing w:after="0"/>
              <w:ind w:left="113" w:right="113"/>
              <w:jc w:val="center"/>
              <w:rPr>
                <w:bCs/>
                <w:sz w:val="16"/>
                <w:szCs w:val="16"/>
              </w:rPr>
            </w:pPr>
            <w:r w:rsidRPr="003C1AF9">
              <w:rPr>
                <w:bCs/>
                <w:sz w:val="16"/>
                <w:szCs w:val="16"/>
              </w:rPr>
              <w:t>3</w:t>
            </w:r>
          </w:p>
        </w:tc>
        <w:tc>
          <w:tcPr>
            <w:tcW w:w="613"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0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2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4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89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40"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0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41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71"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764"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962"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8"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657"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c>
          <w:tcPr>
            <w:tcW w:w="535" w:type="dxa"/>
            <w:tcBorders>
              <w:top w:val="nil"/>
              <w:left w:val="nil"/>
              <w:bottom w:val="single" w:sz="4" w:space="0" w:color="auto"/>
              <w:right w:val="single" w:sz="4" w:space="0" w:color="auto"/>
            </w:tcBorders>
            <w:shd w:val="clear" w:color="auto" w:fill="auto"/>
            <w:vAlign w:val="center"/>
          </w:tcPr>
          <w:p w:rsidR="003C1AF9" w:rsidRPr="003C1AF9" w:rsidRDefault="003C1AF9" w:rsidP="003C1AF9">
            <w:pPr>
              <w:spacing w:after="0"/>
              <w:ind w:left="113" w:right="113"/>
              <w:jc w:val="center"/>
              <w:rPr>
                <w:bCs/>
                <w:sz w:val="16"/>
                <w:szCs w:val="16"/>
              </w:rPr>
            </w:pPr>
          </w:p>
        </w:tc>
      </w:tr>
    </w:tbl>
    <w:p w:rsidR="003C1AF9" w:rsidRPr="003C1AF9" w:rsidRDefault="003C1AF9" w:rsidP="003C1AF9">
      <w:pPr>
        <w:spacing w:after="0"/>
        <w:ind w:left="113" w:right="113"/>
        <w:jc w:val="center"/>
        <w:rPr>
          <w:bCs/>
          <w:sz w:val="16"/>
          <w:szCs w:val="16"/>
        </w:rPr>
      </w:pPr>
    </w:p>
    <w:p w:rsidR="003C1AF9" w:rsidRPr="003C1AF9" w:rsidRDefault="003C1AF9" w:rsidP="003C1AF9">
      <w:pPr>
        <w:spacing w:after="0"/>
        <w:jc w:val="center"/>
        <w:rPr>
          <w:b/>
          <w:snapToGrid w:val="0"/>
          <w:color w:val="000000"/>
          <w:sz w:val="22"/>
          <w:szCs w:val="22"/>
          <w:lang w:eastAsia="x-none"/>
        </w:rPr>
      </w:pPr>
    </w:p>
    <w:p w:rsidR="003C1AF9" w:rsidRPr="003C1AF9" w:rsidRDefault="003C1AF9" w:rsidP="003C1AF9">
      <w:pPr>
        <w:spacing w:after="0"/>
        <w:jc w:val="center"/>
        <w:rPr>
          <w:b/>
          <w:snapToGrid w:val="0"/>
          <w:color w:val="000000"/>
          <w:sz w:val="22"/>
          <w:szCs w:val="22"/>
          <w:lang w:eastAsia="x-none"/>
        </w:rPr>
      </w:pPr>
    </w:p>
    <w:p w:rsidR="003C1AF9" w:rsidRPr="003C1AF9" w:rsidRDefault="003C1AF9" w:rsidP="003C1AF9">
      <w:pPr>
        <w:autoSpaceDE w:val="0"/>
        <w:autoSpaceDN w:val="0"/>
        <w:adjustRightInd w:val="0"/>
        <w:spacing w:after="0"/>
        <w:rPr>
          <w:b/>
          <w:snapToGrid w:val="0"/>
          <w:color w:val="000000"/>
        </w:rPr>
      </w:pPr>
      <w:r w:rsidRPr="003C1AF9">
        <w:rPr>
          <w:b/>
          <w:snapToGrid w:val="0"/>
          <w:color w:val="000000"/>
        </w:rPr>
        <w:t xml:space="preserve">Итого цена договора (страховая премия) составляет: ________________ (________________________) рублей </w:t>
      </w:r>
      <w:r w:rsidRPr="003C1AF9">
        <w:rPr>
          <w:snapToGrid w:val="0"/>
          <w:color w:val="000000"/>
        </w:rPr>
        <w:t>(указать цифрами и прописью)</w:t>
      </w:r>
      <w:r w:rsidRPr="003C1AF9">
        <w:rPr>
          <w:b/>
          <w:snapToGrid w:val="0"/>
          <w:color w:val="000000"/>
        </w:rPr>
        <w:t>.</w:t>
      </w:r>
    </w:p>
    <w:p w:rsidR="003C1AF9" w:rsidRPr="003C1AF9" w:rsidRDefault="003C1AF9" w:rsidP="003C1AF9">
      <w:pPr>
        <w:spacing w:after="0"/>
        <w:jc w:val="center"/>
        <w:rPr>
          <w:b/>
          <w:snapToGrid w:val="0"/>
          <w:color w:val="000000"/>
          <w:sz w:val="22"/>
          <w:szCs w:val="22"/>
          <w:lang w:eastAsia="x-none"/>
        </w:rPr>
      </w:pPr>
    </w:p>
    <w:p w:rsidR="003C1AF9" w:rsidRPr="003C1AF9" w:rsidRDefault="003C1AF9" w:rsidP="003C1AF9">
      <w:pPr>
        <w:spacing w:after="0"/>
        <w:ind w:right="5527" w:firstLine="567"/>
        <w:rPr>
          <w:snapToGrid w:val="0"/>
          <w:sz w:val="22"/>
          <w:szCs w:val="22"/>
        </w:rPr>
      </w:pPr>
      <w:r w:rsidRPr="003C1AF9">
        <w:rPr>
          <w:snapToGrid w:val="0"/>
          <w:sz w:val="22"/>
          <w:szCs w:val="22"/>
        </w:rPr>
        <w:t>____________________________________</w:t>
      </w:r>
    </w:p>
    <w:p w:rsidR="003C1AF9" w:rsidRPr="003C1AF9" w:rsidRDefault="003C1AF9" w:rsidP="003C1AF9">
      <w:pPr>
        <w:spacing w:after="0"/>
        <w:ind w:right="5527" w:firstLine="567"/>
        <w:jc w:val="center"/>
        <w:rPr>
          <w:snapToGrid w:val="0"/>
          <w:sz w:val="22"/>
          <w:szCs w:val="22"/>
          <w:vertAlign w:val="superscript"/>
        </w:rPr>
      </w:pPr>
      <w:r w:rsidRPr="003C1AF9">
        <w:rPr>
          <w:snapToGrid w:val="0"/>
          <w:sz w:val="22"/>
          <w:szCs w:val="22"/>
          <w:vertAlign w:val="superscript"/>
        </w:rPr>
        <w:t>(подпись, М.П.)</w:t>
      </w:r>
    </w:p>
    <w:p w:rsidR="003C1AF9" w:rsidRPr="003C1AF9" w:rsidRDefault="003C1AF9" w:rsidP="003C1AF9">
      <w:pPr>
        <w:spacing w:after="0"/>
        <w:ind w:right="5527" w:firstLine="567"/>
        <w:rPr>
          <w:snapToGrid w:val="0"/>
          <w:sz w:val="22"/>
          <w:szCs w:val="22"/>
        </w:rPr>
      </w:pPr>
      <w:r w:rsidRPr="003C1AF9">
        <w:rPr>
          <w:snapToGrid w:val="0"/>
          <w:sz w:val="22"/>
          <w:szCs w:val="22"/>
        </w:rPr>
        <w:t>____________________________________</w:t>
      </w:r>
    </w:p>
    <w:p w:rsidR="003C1AF9" w:rsidRPr="003C1AF9" w:rsidRDefault="003C1AF9" w:rsidP="003C1AF9">
      <w:pPr>
        <w:spacing w:after="0"/>
        <w:ind w:right="5527" w:firstLine="567"/>
        <w:jc w:val="center"/>
        <w:rPr>
          <w:snapToGrid w:val="0"/>
          <w:sz w:val="22"/>
          <w:szCs w:val="22"/>
          <w:vertAlign w:val="superscript"/>
        </w:rPr>
      </w:pPr>
      <w:r w:rsidRPr="003C1AF9">
        <w:rPr>
          <w:snapToGrid w:val="0"/>
          <w:sz w:val="22"/>
          <w:szCs w:val="22"/>
          <w:vertAlign w:val="superscript"/>
        </w:rPr>
        <w:t>(фамилия, имя, отчество подписавшего, должность)</w:t>
      </w:r>
    </w:p>
    <w:p w:rsidR="003C1AF9" w:rsidRPr="003C1AF9" w:rsidRDefault="003C1AF9" w:rsidP="003C1AF9">
      <w:pPr>
        <w:pBdr>
          <w:bottom w:val="single" w:sz="4" w:space="1" w:color="auto"/>
        </w:pBdr>
        <w:shd w:val="clear" w:color="auto" w:fill="E0E0E0"/>
        <w:spacing w:after="0" w:line="360" w:lineRule="auto"/>
        <w:ind w:right="21"/>
        <w:jc w:val="center"/>
        <w:rPr>
          <w:b/>
          <w:snapToGrid w:val="0"/>
          <w:color w:val="000000"/>
          <w:spacing w:val="36"/>
          <w:sz w:val="22"/>
          <w:szCs w:val="22"/>
        </w:rPr>
      </w:pPr>
      <w:r w:rsidRPr="003C1AF9">
        <w:rPr>
          <w:b/>
          <w:snapToGrid w:val="0"/>
          <w:color w:val="000000"/>
          <w:spacing w:val="36"/>
          <w:sz w:val="22"/>
          <w:szCs w:val="22"/>
        </w:rPr>
        <w:t>конец формы</w:t>
      </w:r>
    </w:p>
    <w:p w:rsidR="003C1AF9" w:rsidRPr="003C1AF9" w:rsidRDefault="003C1AF9" w:rsidP="003C1AF9">
      <w:pPr>
        <w:spacing w:after="0" w:line="360" w:lineRule="auto"/>
        <w:ind w:firstLine="567"/>
        <w:rPr>
          <w:snapToGrid w:val="0"/>
          <w:sz w:val="22"/>
          <w:szCs w:val="22"/>
        </w:rPr>
      </w:pPr>
    </w:p>
    <w:p w:rsidR="003C1AF9" w:rsidRPr="003C1AF9" w:rsidRDefault="003C1AF9" w:rsidP="003C1AF9">
      <w:pPr>
        <w:spacing w:after="0" w:line="360" w:lineRule="auto"/>
        <w:ind w:firstLine="567"/>
        <w:rPr>
          <w:snapToGrid w:val="0"/>
          <w:sz w:val="22"/>
          <w:szCs w:val="22"/>
        </w:rPr>
      </w:pPr>
    </w:p>
    <w:p w:rsidR="003C1AF9" w:rsidRPr="003C1AF9" w:rsidRDefault="003C1AF9" w:rsidP="003C1AF9">
      <w:pPr>
        <w:tabs>
          <w:tab w:val="left" w:pos="5595"/>
        </w:tabs>
        <w:spacing w:after="0" w:line="360" w:lineRule="auto"/>
        <w:ind w:firstLine="567"/>
        <w:rPr>
          <w:snapToGrid w:val="0"/>
          <w:sz w:val="22"/>
          <w:szCs w:val="22"/>
        </w:rPr>
      </w:pPr>
      <w:r w:rsidRPr="003C1AF9">
        <w:rPr>
          <w:snapToGrid w:val="0"/>
          <w:sz w:val="22"/>
          <w:szCs w:val="22"/>
        </w:rPr>
        <w:tab/>
      </w:r>
      <w:bookmarkStart w:id="214" w:name="_Toc90385114"/>
      <w:bookmarkStart w:id="215" w:name="_Toc176073598"/>
      <w:r w:rsidRPr="003C1AF9">
        <w:rPr>
          <w:snapToGrid w:val="0"/>
          <w:sz w:val="22"/>
          <w:szCs w:val="22"/>
        </w:rPr>
        <w:t>Инструкции по заполнению</w:t>
      </w:r>
      <w:bookmarkEnd w:id="214"/>
      <w:bookmarkEnd w:id="215"/>
    </w:p>
    <w:p w:rsidR="003C1AF9" w:rsidRPr="003C1AF9" w:rsidRDefault="003C1AF9" w:rsidP="003C1AF9">
      <w:pPr>
        <w:numPr>
          <w:ilvl w:val="3"/>
          <w:numId w:val="67"/>
        </w:numPr>
        <w:spacing w:before="100" w:beforeAutospacing="1" w:after="0" w:line="360" w:lineRule="auto"/>
        <w:rPr>
          <w:snapToGrid w:val="0"/>
          <w:sz w:val="22"/>
          <w:szCs w:val="22"/>
          <w:lang w:val="x-none" w:eastAsia="x-none"/>
        </w:rPr>
      </w:pPr>
      <w:r w:rsidRPr="003C1AF9">
        <w:rPr>
          <w:snapToGrid w:val="0"/>
          <w:sz w:val="22"/>
          <w:szCs w:val="22"/>
          <w:lang w:val="x-none" w:eastAsia="x-none"/>
        </w:rPr>
        <w:t xml:space="preserve">Исполнитель указывает дату и номер </w:t>
      </w:r>
      <w:r w:rsidRPr="003C1AF9">
        <w:rPr>
          <w:snapToGrid w:val="0"/>
          <w:sz w:val="22"/>
          <w:szCs w:val="22"/>
          <w:lang w:eastAsia="x-none"/>
        </w:rPr>
        <w:t>приложения</w:t>
      </w:r>
      <w:r w:rsidRPr="003C1AF9">
        <w:rPr>
          <w:snapToGrid w:val="0"/>
          <w:sz w:val="22"/>
          <w:szCs w:val="22"/>
          <w:lang w:val="x-none" w:eastAsia="x-none"/>
        </w:rPr>
        <w:t xml:space="preserve"> в соответствии с письмом о подаче оферты (подраздел</w:t>
      </w:r>
      <w:r w:rsidRPr="003C1AF9">
        <w:rPr>
          <w:snapToGrid w:val="0"/>
          <w:sz w:val="22"/>
          <w:szCs w:val="22"/>
          <w:lang w:eastAsia="x-none"/>
        </w:rPr>
        <w:t xml:space="preserve"> ___)</w:t>
      </w:r>
    </w:p>
    <w:p w:rsidR="003C1AF9" w:rsidRPr="003C1AF9" w:rsidRDefault="003C1AF9" w:rsidP="003C1AF9">
      <w:pPr>
        <w:numPr>
          <w:ilvl w:val="3"/>
          <w:numId w:val="67"/>
        </w:numPr>
        <w:spacing w:before="100" w:beforeAutospacing="1" w:after="0" w:line="360" w:lineRule="auto"/>
        <w:rPr>
          <w:snapToGrid w:val="0"/>
          <w:sz w:val="22"/>
          <w:szCs w:val="22"/>
          <w:lang w:val="x-none" w:eastAsia="x-none"/>
        </w:rPr>
      </w:pPr>
      <w:r w:rsidRPr="003C1AF9">
        <w:rPr>
          <w:snapToGrid w:val="0"/>
          <w:sz w:val="22"/>
          <w:szCs w:val="22"/>
          <w:lang w:val="x-none" w:eastAsia="x-none"/>
        </w:rPr>
        <w:t>Исполнитель указывает свое фирменное наименование (в т.ч. организационно-правовую форму) и свой адрес.</w:t>
      </w:r>
    </w:p>
    <w:p w:rsidR="003C1AF9" w:rsidRPr="003C1AF9" w:rsidRDefault="003C1AF9" w:rsidP="003C1AF9">
      <w:pPr>
        <w:numPr>
          <w:ilvl w:val="3"/>
          <w:numId w:val="67"/>
        </w:numPr>
        <w:spacing w:before="100" w:beforeAutospacing="1" w:after="0" w:line="360" w:lineRule="auto"/>
        <w:rPr>
          <w:snapToGrid w:val="0"/>
          <w:sz w:val="22"/>
          <w:szCs w:val="22"/>
          <w:lang w:val="x-none" w:eastAsia="x-none"/>
        </w:rPr>
      </w:pPr>
      <w:r w:rsidRPr="003C1AF9">
        <w:rPr>
          <w:snapToGrid w:val="0"/>
          <w:sz w:val="22"/>
          <w:szCs w:val="22"/>
          <w:lang w:val="x-none" w:eastAsia="x-none"/>
        </w:rPr>
        <w:t>Исполнитель должен указать стоимость оказания услуг цифрами и словами, в рублях. Цену цифрами следует указывать в формате ХХХ ХХХ ХХХ,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3C1AF9" w:rsidRPr="003C1AF9" w:rsidRDefault="003C1AF9" w:rsidP="003C1AF9">
      <w:pPr>
        <w:numPr>
          <w:ilvl w:val="3"/>
          <w:numId w:val="67"/>
        </w:numPr>
        <w:spacing w:before="100" w:beforeAutospacing="1" w:after="0" w:line="360" w:lineRule="auto"/>
        <w:rPr>
          <w:snapToGrid w:val="0"/>
          <w:sz w:val="22"/>
          <w:szCs w:val="22"/>
          <w:lang w:val="x-none" w:eastAsia="x-none"/>
        </w:rPr>
      </w:pPr>
      <w:r w:rsidRPr="003C1AF9">
        <w:rPr>
          <w:snapToGrid w:val="0"/>
          <w:sz w:val="22"/>
          <w:szCs w:val="22"/>
          <w:lang w:eastAsia="x-none"/>
        </w:rPr>
        <w:t>Применение коэффициентов и расчет страховой премии осуществляется соответствии с требованиями Технического задания.</w:t>
      </w:r>
    </w:p>
    <w:p w:rsidR="003C1AF9" w:rsidRPr="003C1AF9" w:rsidRDefault="003C1AF9" w:rsidP="003C1AF9">
      <w:pPr>
        <w:spacing w:before="100" w:beforeAutospacing="1" w:after="100" w:afterAutospacing="1" w:line="360" w:lineRule="auto"/>
        <w:ind w:left="360"/>
        <w:rPr>
          <w:snapToGrid w:val="0"/>
          <w:sz w:val="22"/>
          <w:szCs w:val="22"/>
          <w:lang w:val="x-none" w:eastAsia="x-none"/>
        </w:rPr>
      </w:pPr>
      <w:r w:rsidRPr="003C1AF9">
        <w:rPr>
          <w:snapToGrid w:val="0"/>
          <w:sz w:val="22"/>
          <w:szCs w:val="22"/>
          <w:lang w:val="x-none" w:eastAsia="x-none"/>
        </w:rPr>
        <w:t xml:space="preserve">Документ скрепляется подписью и печатью </w:t>
      </w:r>
      <w:r w:rsidRPr="003C1AF9">
        <w:rPr>
          <w:snapToGrid w:val="0"/>
          <w:sz w:val="22"/>
          <w:szCs w:val="22"/>
          <w:lang w:eastAsia="x-none"/>
        </w:rPr>
        <w:t>Исполнителя.</w:t>
      </w:r>
      <w:bookmarkStart w:id="216" w:name="_Ref89649494"/>
      <w:bookmarkStart w:id="217" w:name="_Toc90385115"/>
      <w:bookmarkEnd w:id="216"/>
      <w:bookmarkEnd w:id="217"/>
    </w:p>
    <w:p w:rsidR="00EE0DD1" w:rsidRDefault="00EE0DD1" w:rsidP="003C1AF9">
      <w:pPr>
        <w:pStyle w:val="21"/>
        <w:keepNext w:val="0"/>
        <w:widowControl w:val="0"/>
        <w:tabs>
          <w:tab w:val="clear" w:pos="576"/>
        </w:tabs>
        <w:spacing w:after="0"/>
        <w:ind w:left="0" w:firstLine="0"/>
        <w:rPr>
          <w:sz w:val="24"/>
          <w:szCs w:val="24"/>
          <w:lang w:val="x-none"/>
        </w:rPr>
        <w:sectPr w:rsidR="00EE0DD1" w:rsidSect="00E77EC2">
          <w:pgSz w:w="16838" w:h="11906" w:orient="landscape" w:code="9"/>
          <w:pgMar w:top="1134" w:right="902" w:bottom="567" w:left="1077" w:header="709" w:footer="709" w:gutter="0"/>
          <w:cols w:space="708"/>
          <w:titlePg/>
          <w:docGrid w:linePitch="360"/>
        </w:sectPr>
      </w:pPr>
    </w:p>
    <w:p w:rsidR="003C2710" w:rsidRPr="003C2710" w:rsidRDefault="00313CEA" w:rsidP="003C2710">
      <w:pPr>
        <w:pStyle w:val="2f"/>
        <w:numPr>
          <w:ilvl w:val="0"/>
          <w:numId w:val="0"/>
        </w:numPr>
        <w:spacing w:before="100" w:beforeAutospacing="1" w:after="100" w:afterAutospacing="1"/>
        <w:ind w:left="1844" w:hanging="1134"/>
        <w:jc w:val="center"/>
        <w:rPr>
          <w:sz w:val="24"/>
          <w:szCs w:val="24"/>
        </w:rPr>
      </w:pPr>
      <w:bookmarkStart w:id="218" w:name="_Toc113527286"/>
      <w:r w:rsidRPr="00D67D0A">
        <w:rPr>
          <w:sz w:val="24"/>
          <w:szCs w:val="24"/>
        </w:rPr>
        <w:t xml:space="preserve">ФОРМА </w:t>
      </w:r>
      <w:r w:rsidR="00E77EC2" w:rsidRPr="00D67D0A">
        <w:rPr>
          <w:sz w:val="24"/>
          <w:szCs w:val="24"/>
        </w:rPr>
        <w:t>4</w:t>
      </w:r>
      <w:r w:rsidRPr="00D67D0A">
        <w:rPr>
          <w:sz w:val="24"/>
          <w:szCs w:val="24"/>
        </w:rPr>
        <w:t xml:space="preserve">. </w:t>
      </w:r>
      <w:bookmarkStart w:id="219" w:name="_Toc119343918"/>
      <w:bookmarkEnd w:id="211"/>
      <w:bookmarkEnd w:id="218"/>
      <w:r w:rsidR="003C2710" w:rsidRPr="003C2710">
        <w:rPr>
          <w:sz w:val="24"/>
          <w:szCs w:val="24"/>
        </w:rPr>
        <w:t>Предложения по условиям страхования</w:t>
      </w:r>
    </w:p>
    <w:p w:rsidR="003C2710" w:rsidRPr="003C2710" w:rsidRDefault="003C2710" w:rsidP="003C2710">
      <w:pPr>
        <w:pBdr>
          <w:top w:val="single" w:sz="4" w:space="1" w:color="auto"/>
        </w:pBdr>
        <w:shd w:val="clear" w:color="auto" w:fill="E0E0E0"/>
        <w:spacing w:after="0" w:line="360" w:lineRule="auto"/>
        <w:ind w:right="21"/>
        <w:jc w:val="center"/>
        <w:rPr>
          <w:b/>
          <w:snapToGrid w:val="0"/>
          <w:color w:val="000000"/>
          <w:spacing w:val="36"/>
          <w:sz w:val="22"/>
          <w:szCs w:val="22"/>
        </w:rPr>
      </w:pPr>
      <w:r w:rsidRPr="003C2710">
        <w:rPr>
          <w:b/>
          <w:snapToGrid w:val="0"/>
          <w:color w:val="000000"/>
          <w:spacing w:val="36"/>
          <w:sz w:val="22"/>
          <w:szCs w:val="22"/>
        </w:rPr>
        <w:t>начало формы</w:t>
      </w:r>
    </w:p>
    <w:p w:rsidR="003C2710" w:rsidRPr="003C2710" w:rsidRDefault="003C2710" w:rsidP="003C2710">
      <w:pPr>
        <w:spacing w:after="0"/>
        <w:jc w:val="left"/>
        <w:rPr>
          <w:snapToGrid w:val="0"/>
          <w:sz w:val="22"/>
          <w:szCs w:val="22"/>
        </w:rPr>
      </w:pPr>
    </w:p>
    <w:p w:rsidR="003C2710" w:rsidRPr="003C2710" w:rsidRDefault="003C2710" w:rsidP="003C2710">
      <w:pPr>
        <w:spacing w:after="0"/>
        <w:jc w:val="left"/>
        <w:rPr>
          <w:snapToGrid w:val="0"/>
          <w:sz w:val="22"/>
          <w:szCs w:val="20"/>
        </w:rPr>
      </w:pPr>
      <w:r w:rsidRPr="003C2710">
        <w:rPr>
          <w:snapToGrid w:val="0"/>
          <w:sz w:val="22"/>
          <w:szCs w:val="22"/>
        </w:rPr>
        <w:t xml:space="preserve">Приложение </w:t>
      </w:r>
      <w:r w:rsidRPr="003C2710">
        <w:rPr>
          <w:snapToGrid w:val="0"/>
          <w:szCs w:val="20"/>
        </w:rPr>
        <w:t xml:space="preserve">_______ </w:t>
      </w:r>
      <w:r w:rsidRPr="003C2710">
        <w:rPr>
          <w:snapToGrid w:val="0"/>
          <w:sz w:val="22"/>
          <w:szCs w:val="20"/>
        </w:rPr>
        <w:t>[</w:t>
      </w:r>
      <w:r w:rsidRPr="003C2710">
        <w:rPr>
          <w:i/>
          <w:snapToGrid w:val="0"/>
          <w:sz w:val="22"/>
          <w:szCs w:val="20"/>
          <w:u w:val="single"/>
          <w:shd w:val="clear" w:color="auto" w:fill="FFFF99"/>
        </w:rPr>
        <w:t>указать</w:t>
      </w:r>
      <w:r w:rsidRPr="003C2710">
        <w:rPr>
          <w:snapToGrid w:val="0"/>
          <w:sz w:val="22"/>
          <w:szCs w:val="20"/>
        </w:rPr>
        <w:t>]</w:t>
      </w:r>
    </w:p>
    <w:p w:rsidR="003C2710" w:rsidRPr="003C2710" w:rsidRDefault="003C2710" w:rsidP="003C2710">
      <w:pPr>
        <w:spacing w:after="0"/>
        <w:jc w:val="left"/>
        <w:rPr>
          <w:snapToGrid w:val="0"/>
          <w:sz w:val="22"/>
          <w:szCs w:val="22"/>
        </w:rPr>
      </w:pPr>
      <w:r w:rsidRPr="003C2710">
        <w:rPr>
          <w:snapToGrid w:val="0"/>
          <w:sz w:val="22"/>
          <w:szCs w:val="22"/>
        </w:rPr>
        <w:t>к письму о подаче оферты от «____»_____________  №__________</w:t>
      </w:r>
    </w:p>
    <w:p w:rsidR="003C2710" w:rsidRPr="003C2710" w:rsidRDefault="003C2710" w:rsidP="003C2710">
      <w:pPr>
        <w:spacing w:after="0"/>
        <w:ind w:firstLine="567"/>
        <w:rPr>
          <w:snapToGrid w:val="0"/>
          <w:sz w:val="22"/>
          <w:szCs w:val="22"/>
        </w:rPr>
      </w:pPr>
    </w:p>
    <w:p w:rsidR="003C2710" w:rsidRPr="003C2710" w:rsidRDefault="003C2710" w:rsidP="003C2710">
      <w:pPr>
        <w:spacing w:before="100" w:beforeAutospacing="1" w:after="100" w:afterAutospacing="1"/>
        <w:rPr>
          <w:snapToGrid w:val="0"/>
          <w:color w:val="000000"/>
          <w:sz w:val="22"/>
          <w:szCs w:val="22"/>
        </w:rPr>
      </w:pPr>
      <w:r w:rsidRPr="003C2710">
        <w:rPr>
          <w:snapToGrid w:val="0"/>
          <w:color w:val="000000"/>
          <w:sz w:val="22"/>
          <w:szCs w:val="22"/>
        </w:rPr>
        <w:t>Наименование и адрес Исполнителя: _________________________________</w:t>
      </w:r>
    </w:p>
    <w:p w:rsidR="003C2710" w:rsidRPr="003C2710" w:rsidRDefault="003C2710" w:rsidP="003C2710">
      <w:pPr>
        <w:suppressAutoHyphens/>
        <w:spacing w:after="0"/>
        <w:jc w:val="center"/>
        <w:rPr>
          <w:b/>
          <w:snapToGrid w:val="0"/>
          <w:sz w:val="22"/>
          <w:szCs w:val="22"/>
        </w:rPr>
      </w:pPr>
    </w:p>
    <w:p w:rsidR="003C2710" w:rsidRPr="003C2710" w:rsidRDefault="003C2710" w:rsidP="003C2710">
      <w:pPr>
        <w:suppressAutoHyphens/>
        <w:spacing w:after="0"/>
        <w:jc w:val="center"/>
        <w:rPr>
          <w:b/>
          <w:snapToGrid w:val="0"/>
          <w:sz w:val="22"/>
          <w:szCs w:val="22"/>
        </w:rPr>
      </w:pPr>
      <w:r w:rsidRPr="003C2710">
        <w:rPr>
          <w:b/>
          <w:snapToGrid w:val="0"/>
          <w:sz w:val="22"/>
          <w:szCs w:val="22"/>
        </w:rPr>
        <w:t>Предложение по условиям страхования</w:t>
      </w:r>
    </w:p>
    <w:p w:rsidR="003C2710" w:rsidRPr="003C2710" w:rsidRDefault="003C2710" w:rsidP="003C2710">
      <w:pPr>
        <w:suppressAutoHyphens/>
        <w:spacing w:after="0"/>
        <w:jc w:val="center"/>
        <w:rPr>
          <w:b/>
          <w:snapToGrid w:val="0"/>
          <w:sz w:val="22"/>
          <w:szCs w:val="22"/>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5"/>
        <w:gridCol w:w="6663"/>
      </w:tblGrid>
      <w:tr w:rsidR="003C2710" w:rsidRPr="003C2710" w:rsidTr="004413C0">
        <w:tc>
          <w:tcPr>
            <w:tcW w:w="3685" w:type="dxa"/>
          </w:tcPr>
          <w:p w:rsidR="003C2710" w:rsidRPr="003C2710" w:rsidRDefault="003C2710" w:rsidP="003C2710">
            <w:pPr>
              <w:spacing w:after="0"/>
              <w:rPr>
                <w:rFonts w:eastAsia="Calibri"/>
                <w:snapToGrid w:val="0"/>
              </w:rPr>
            </w:pPr>
            <w:r w:rsidRPr="003C2710">
              <w:rPr>
                <w:snapToGrid w:val="0"/>
                <w:szCs w:val="20"/>
              </w:rPr>
              <w:t>Предложение по сроку урегулированию убытка со дня получения всех необходимых для урегулирования убытка документов</w:t>
            </w:r>
          </w:p>
        </w:tc>
        <w:tc>
          <w:tcPr>
            <w:tcW w:w="6663" w:type="dxa"/>
            <w:vAlign w:val="center"/>
          </w:tcPr>
          <w:p w:rsidR="003C2710" w:rsidRPr="003C2710" w:rsidRDefault="003C2710" w:rsidP="003C2710">
            <w:pPr>
              <w:spacing w:after="0"/>
              <w:ind w:firstLine="85"/>
              <w:rPr>
                <w:i/>
                <w:iCs/>
                <w:snapToGrid w:val="0"/>
                <w:sz w:val="22"/>
                <w:szCs w:val="28"/>
                <w:shd w:val="clear" w:color="auto" w:fill="FFFF99"/>
              </w:rPr>
            </w:pPr>
            <w:r w:rsidRPr="003C2710">
              <w:rPr>
                <w:i/>
                <w:iCs/>
                <w:snapToGrid w:val="0"/>
                <w:sz w:val="22"/>
                <w:szCs w:val="28"/>
                <w:shd w:val="clear" w:color="auto" w:fill="FFFF99"/>
              </w:rPr>
              <w:t>[указать предложение</w:t>
            </w:r>
            <w:r w:rsidRPr="003C2710">
              <w:rPr>
                <w:i/>
                <w:iCs/>
                <w:snapToGrid w:val="0"/>
                <w:sz w:val="22"/>
                <w:szCs w:val="22"/>
                <w:shd w:val="clear" w:color="auto" w:fill="FFFF99"/>
              </w:rPr>
              <w:t>]</w:t>
            </w:r>
          </w:p>
        </w:tc>
      </w:tr>
      <w:tr w:rsidR="003C2710" w:rsidRPr="003C2710" w:rsidTr="004413C0">
        <w:tc>
          <w:tcPr>
            <w:tcW w:w="3685" w:type="dxa"/>
          </w:tcPr>
          <w:p w:rsidR="003C2710" w:rsidRPr="003C2710" w:rsidRDefault="003C2710" w:rsidP="003C2710">
            <w:pPr>
              <w:spacing w:after="0"/>
              <w:rPr>
                <w:rFonts w:eastAsia="Calibri"/>
                <w:snapToGrid w:val="0"/>
              </w:rPr>
            </w:pPr>
            <w:r w:rsidRPr="003C2710">
              <w:rPr>
                <w:rFonts w:eastAsia="Calibri"/>
                <w:snapToGrid w:val="0"/>
              </w:rPr>
              <w:t>Предложение по организации бесплатного выезда аварийного комиссара на место ДТП</w:t>
            </w:r>
          </w:p>
        </w:tc>
        <w:tc>
          <w:tcPr>
            <w:tcW w:w="6663" w:type="dxa"/>
            <w:vAlign w:val="center"/>
          </w:tcPr>
          <w:p w:rsidR="003C2710" w:rsidRPr="003C2710" w:rsidRDefault="003C2710" w:rsidP="003C2710">
            <w:pPr>
              <w:spacing w:after="0"/>
              <w:ind w:firstLine="85"/>
              <w:rPr>
                <w:i/>
                <w:iCs/>
                <w:snapToGrid w:val="0"/>
                <w:sz w:val="22"/>
                <w:szCs w:val="22"/>
                <w:shd w:val="clear" w:color="auto" w:fill="FFFF99"/>
              </w:rPr>
            </w:pPr>
            <w:r w:rsidRPr="003C2710">
              <w:rPr>
                <w:i/>
                <w:iCs/>
                <w:snapToGrid w:val="0"/>
                <w:sz w:val="22"/>
                <w:szCs w:val="28"/>
                <w:shd w:val="clear" w:color="auto" w:fill="FFFF99"/>
              </w:rPr>
              <w:t>[указать предложение</w:t>
            </w:r>
            <w:r w:rsidRPr="003C2710">
              <w:rPr>
                <w:i/>
                <w:iCs/>
                <w:snapToGrid w:val="0"/>
                <w:sz w:val="22"/>
                <w:szCs w:val="22"/>
                <w:shd w:val="clear" w:color="auto" w:fill="FFFF99"/>
              </w:rPr>
              <w:t>]</w:t>
            </w:r>
          </w:p>
        </w:tc>
      </w:tr>
      <w:tr w:rsidR="003C2710" w:rsidRPr="003C2710" w:rsidTr="004413C0">
        <w:tc>
          <w:tcPr>
            <w:tcW w:w="3685" w:type="dxa"/>
            <w:vAlign w:val="center"/>
          </w:tcPr>
          <w:p w:rsidR="003C2710" w:rsidRPr="003C2710" w:rsidRDefault="003C2710" w:rsidP="003C2710">
            <w:pPr>
              <w:spacing w:after="0"/>
              <w:rPr>
                <w:rFonts w:eastAsia="Calibri"/>
                <w:snapToGrid w:val="0"/>
              </w:rPr>
            </w:pPr>
            <w:r w:rsidRPr="003C2710">
              <w:rPr>
                <w:rFonts w:eastAsia="Calibri"/>
                <w:snapToGrid w:val="0"/>
              </w:rPr>
              <w:t>Предложение по самостоятельному получению Страховщиком необходимых для урегулирования убытка справок из компетентных органов</w:t>
            </w:r>
          </w:p>
        </w:tc>
        <w:tc>
          <w:tcPr>
            <w:tcW w:w="6663" w:type="dxa"/>
            <w:vAlign w:val="center"/>
          </w:tcPr>
          <w:p w:rsidR="003C2710" w:rsidRPr="003C2710" w:rsidRDefault="003C2710" w:rsidP="003C2710">
            <w:pPr>
              <w:spacing w:after="0"/>
              <w:rPr>
                <w:rFonts w:eastAsia="Calibri"/>
                <w:snapToGrid w:val="0"/>
              </w:rPr>
            </w:pPr>
            <w:r w:rsidRPr="003C2710">
              <w:rPr>
                <w:rFonts w:eastAsia="Calibri"/>
                <w:snapToGrid w:val="0"/>
              </w:rPr>
              <w:t>[</w:t>
            </w:r>
            <w:r w:rsidRPr="003C2710">
              <w:rPr>
                <w:i/>
                <w:iCs/>
                <w:snapToGrid w:val="0"/>
                <w:sz w:val="22"/>
                <w:szCs w:val="28"/>
                <w:shd w:val="clear" w:color="auto" w:fill="FFFF99"/>
              </w:rPr>
              <w:t>указать предложение]</w:t>
            </w:r>
          </w:p>
        </w:tc>
      </w:tr>
      <w:tr w:rsidR="003C2710" w:rsidRPr="003C2710" w:rsidTr="004413C0">
        <w:tc>
          <w:tcPr>
            <w:tcW w:w="3685" w:type="dxa"/>
            <w:vAlign w:val="center"/>
          </w:tcPr>
          <w:p w:rsidR="003C2710" w:rsidRPr="003C2710" w:rsidRDefault="003C2710" w:rsidP="003C2710">
            <w:pPr>
              <w:spacing w:after="0"/>
              <w:rPr>
                <w:rFonts w:eastAsia="Calibri"/>
                <w:snapToGrid w:val="0"/>
              </w:rPr>
            </w:pPr>
            <w:r w:rsidRPr="003C2710">
              <w:rPr>
                <w:rFonts w:eastAsia="Calibri"/>
                <w:snapToGrid w:val="0"/>
              </w:rPr>
              <w:t>Предложение по организации эвакуации или возмещению расходов Страхователя по транспортировке ТС с места хранения до места ремонта</w:t>
            </w:r>
          </w:p>
        </w:tc>
        <w:tc>
          <w:tcPr>
            <w:tcW w:w="6663" w:type="dxa"/>
            <w:vAlign w:val="center"/>
          </w:tcPr>
          <w:p w:rsidR="003C2710" w:rsidRPr="003C2710" w:rsidRDefault="003C2710" w:rsidP="003C2710">
            <w:pPr>
              <w:spacing w:after="0"/>
              <w:rPr>
                <w:rFonts w:eastAsia="Calibri"/>
                <w:snapToGrid w:val="0"/>
              </w:rPr>
            </w:pPr>
            <w:r w:rsidRPr="003C2710">
              <w:rPr>
                <w:rFonts w:eastAsia="Calibri"/>
                <w:snapToGrid w:val="0"/>
              </w:rPr>
              <w:t>[</w:t>
            </w:r>
            <w:r w:rsidRPr="003C2710">
              <w:rPr>
                <w:i/>
                <w:iCs/>
                <w:snapToGrid w:val="0"/>
                <w:sz w:val="22"/>
                <w:szCs w:val="28"/>
                <w:shd w:val="clear" w:color="auto" w:fill="FFFF99"/>
              </w:rPr>
              <w:t>указать предложение]</w:t>
            </w:r>
          </w:p>
        </w:tc>
      </w:tr>
      <w:tr w:rsidR="003C2710" w:rsidRPr="003C2710" w:rsidTr="004413C0">
        <w:tc>
          <w:tcPr>
            <w:tcW w:w="3685" w:type="dxa"/>
            <w:vAlign w:val="center"/>
          </w:tcPr>
          <w:p w:rsidR="003C2710" w:rsidRPr="003C2710" w:rsidRDefault="003C2710" w:rsidP="003C2710">
            <w:pPr>
              <w:spacing w:after="0"/>
              <w:rPr>
                <w:rFonts w:eastAsia="Calibri"/>
                <w:snapToGrid w:val="0"/>
              </w:rPr>
            </w:pPr>
            <w:r w:rsidRPr="003C2710">
              <w:rPr>
                <w:rFonts w:eastAsia="Calibri"/>
                <w:snapToGrid w:val="0"/>
              </w:rPr>
              <w:t>Предложения по иным дополнительным бесплатным услугам,  связанным с эксплуатацией ТС и урегулированием страховых событий</w:t>
            </w:r>
          </w:p>
        </w:tc>
        <w:tc>
          <w:tcPr>
            <w:tcW w:w="6663" w:type="dxa"/>
            <w:vAlign w:val="center"/>
          </w:tcPr>
          <w:p w:rsidR="003C2710" w:rsidRPr="003C2710" w:rsidRDefault="003C2710" w:rsidP="003C2710">
            <w:pPr>
              <w:spacing w:after="0"/>
              <w:rPr>
                <w:rFonts w:eastAsia="Calibri"/>
                <w:snapToGrid w:val="0"/>
              </w:rPr>
            </w:pPr>
            <w:r w:rsidRPr="003C2710">
              <w:rPr>
                <w:rFonts w:eastAsia="Calibri"/>
                <w:snapToGrid w:val="0"/>
              </w:rPr>
              <w:t>[</w:t>
            </w:r>
            <w:r w:rsidRPr="003C2710">
              <w:rPr>
                <w:i/>
                <w:iCs/>
                <w:snapToGrid w:val="0"/>
                <w:sz w:val="22"/>
                <w:szCs w:val="28"/>
                <w:shd w:val="clear" w:color="auto" w:fill="FFFF99"/>
              </w:rPr>
              <w:t>указать предложение]</w:t>
            </w:r>
          </w:p>
        </w:tc>
      </w:tr>
    </w:tbl>
    <w:p w:rsidR="003C2710" w:rsidRPr="003C2710" w:rsidRDefault="003C2710" w:rsidP="003C2710">
      <w:pPr>
        <w:suppressAutoHyphens/>
        <w:spacing w:after="0"/>
        <w:jc w:val="center"/>
        <w:rPr>
          <w:b/>
          <w:snapToGrid w:val="0"/>
          <w:sz w:val="22"/>
          <w:szCs w:val="22"/>
        </w:rPr>
      </w:pPr>
    </w:p>
    <w:p w:rsidR="003C2710" w:rsidRPr="003C2710" w:rsidRDefault="003C2710" w:rsidP="003C2710">
      <w:pPr>
        <w:spacing w:after="0"/>
        <w:ind w:right="5527" w:firstLine="567"/>
        <w:rPr>
          <w:snapToGrid w:val="0"/>
          <w:sz w:val="22"/>
          <w:szCs w:val="22"/>
        </w:rPr>
      </w:pPr>
      <w:r w:rsidRPr="003C2710">
        <w:rPr>
          <w:snapToGrid w:val="0"/>
          <w:sz w:val="22"/>
          <w:szCs w:val="22"/>
        </w:rPr>
        <w:t>____________________________________</w:t>
      </w:r>
    </w:p>
    <w:p w:rsidR="003C2710" w:rsidRPr="003C2710" w:rsidRDefault="003C2710" w:rsidP="003C2710">
      <w:pPr>
        <w:spacing w:after="0"/>
        <w:ind w:right="5527" w:firstLine="567"/>
        <w:jc w:val="center"/>
        <w:rPr>
          <w:snapToGrid w:val="0"/>
          <w:sz w:val="22"/>
          <w:szCs w:val="22"/>
          <w:vertAlign w:val="superscript"/>
        </w:rPr>
      </w:pPr>
      <w:r w:rsidRPr="003C2710">
        <w:rPr>
          <w:snapToGrid w:val="0"/>
          <w:sz w:val="22"/>
          <w:szCs w:val="22"/>
          <w:vertAlign w:val="superscript"/>
        </w:rPr>
        <w:t>(подпись, М.П.)</w:t>
      </w:r>
    </w:p>
    <w:p w:rsidR="003C2710" w:rsidRPr="003C2710" w:rsidRDefault="003C2710" w:rsidP="003C2710">
      <w:pPr>
        <w:spacing w:after="0"/>
        <w:ind w:right="5527" w:firstLine="567"/>
        <w:rPr>
          <w:snapToGrid w:val="0"/>
          <w:sz w:val="22"/>
          <w:szCs w:val="22"/>
        </w:rPr>
      </w:pPr>
      <w:r w:rsidRPr="003C2710">
        <w:rPr>
          <w:snapToGrid w:val="0"/>
          <w:sz w:val="22"/>
          <w:szCs w:val="22"/>
        </w:rPr>
        <w:t>____________________________________</w:t>
      </w:r>
    </w:p>
    <w:p w:rsidR="003C2710" w:rsidRPr="003C2710" w:rsidRDefault="003C2710" w:rsidP="003C2710">
      <w:pPr>
        <w:spacing w:after="0"/>
        <w:ind w:right="5527" w:firstLine="567"/>
        <w:jc w:val="center"/>
        <w:rPr>
          <w:snapToGrid w:val="0"/>
          <w:sz w:val="22"/>
          <w:szCs w:val="22"/>
          <w:vertAlign w:val="superscript"/>
        </w:rPr>
      </w:pPr>
      <w:r w:rsidRPr="003C2710">
        <w:rPr>
          <w:snapToGrid w:val="0"/>
          <w:sz w:val="22"/>
          <w:szCs w:val="22"/>
          <w:vertAlign w:val="superscript"/>
        </w:rPr>
        <w:t>(фамилия, имя, отчество подписавшего, должность)</w:t>
      </w:r>
    </w:p>
    <w:p w:rsidR="003C2710" w:rsidRPr="003C2710" w:rsidRDefault="003C2710" w:rsidP="003C2710">
      <w:pPr>
        <w:spacing w:after="0"/>
        <w:rPr>
          <w:b/>
          <w:snapToGrid w:val="0"/>
          <w:color w:val="000000"/>
          <w:sz w:val="22"/>
          <w:szCs w:val="22"/>
          <w:highlight w:val="green"/>
        </w:rPr>
      </w:pPr>
    </w:p>
    <w:p w:rsidR="003C2710" w:rsidRPr="003C2710" w:rsidRDefault="003C2710" w:rsidP="003C2710">
      <w:pPr>
        <w:pBdr>
          <w:bottom w:val="single" w:sz="4" w:space="1" w:color="auto"/>
        </w:pBdr>
        <w:shd w:val="clear" w:color="auto" w:fill="E0E0E0"/>
        <w:spacing w:after="0" w:line="360" w:lineRule="auto"/>
        <w:ind w:right="21"/>
        <w:jc w:val="center"/>
        <w:rPr>
          <w:b/>
          <w:snapToGrid w:val="0"/>
          <w:color w:val="000000"/>
          <w:spacing w:val="36"/>
          <w:sz w:val="22"/>
          <w:szCs w:val="22"/>
        </w:rPr>
      </w:pPr>
      <w:r w:rsidRPr="003C2710">
        <w:rPr>
          <w:b/>
          <w:snapToGrid w:val="0"/>
          <w:color w:val="000000"/>
          <w:spacing w:val="36"/>
          <w:sz w:val="22"/>
          <w:szCs w:val="22"/>
        </w:rPr>
        <w:t>конец формы</w:t>
      </w:r>
    </w:p>
    <w:p w:rsidR="003C2710" w:rsidRPr="003C2710" w:rsidRDefault="003C2710" w:rsidP="003C2710">
      <w:pPr>
        <w:spacing w:after="0" w:line="360" w:lineRule="auto"/>
        <w:ind w:firstLine="567"/>
        <w:rPr>
          <w:snapToGrid w:val="0"/>
          <w:sz w:val="22"/>
          <w:szCs w:val="22"/>
        </w:rPr>
      </w:pPr>
    </w:p>
    <w:p w:rsidR="003C2710" w:rsidRPr="003C2710" w:rsidRDefault="003C2710" w:rsidP="003C2710">
      <w:pPr>
        <w:tabs>
          <w:tab w:val="left" w:pos="4485"/>
        </w:tabs>
        <w:spacing w:after="0" w:line="360" w:lineRule="auto"/>
        <w:ind w:firstLine="567"/>
        <w:rPr>
          <w:snapToGrid w:val="0"/>
          <w:sz w:val="22"/>
          <w:szCs w:val="22"/>
        </w:rPr>
      </w:pPr>
      <w:r w:rsidRPr="003C2710">
        <w:rPr>
          <w:snapToGrid w:val="0"/>
          <w:sz w:val="22"/>
          <w:szCs w:val="22"/>
        </w:rPr>
        <w:tab/>
      </w:r>
      <w:bookmarkStart w:id="220" w:name="_Toc176073601"/>
      <w:r w:rsidRPr="003C2710">
        <w:rPr>
          <w:snapToGrid w:val="0"/>
          <w:sz w:val="22"/>
          <w:szCs w:val="22"/>
        </w:rPr>
        <w:t>Инструкции по заполнению</w:t>
      </w:r>
      <w:bookmarkEnd w:id="220"/>
    </w:p>
    <w:p w:rsidR="003C2710" w:rsidRPr="003C2710" w:rsidRDefault="003C2710" w:rsidP="003C2710">
      <w:pPr>
        <w:numPr>
          <w:ilvl w:val="3"/>
          <w:numId w:val="67"/>
        </w:numPr>
        <w:spacing w:before="100" w:beforeAutospacing="1" w:after="0" w:line="360" w:lineRule="auto"/>
        <w:rPr>
          <w:snapToGrid w:val="0"/>
          <w:sz w:val="22"/>
          <w:szCs w:val="22"/>
          <w:lang w:val="x-none" w:eastAsia="x-none"/>
        </w:rPr>
      </w:pPr>
      <w:r w:rsidRPr="003C2710">
        <w:rPr>
          <w:snapToGrid w:val="0"/>
          <w:sz w:val="22"/>
          <w:szCs w:val="22"/>
          <w:lang w:val="x-none" w:eastAsia="x-none"/>
        </w:rPr>
        <w:t xml:space="preserve">Исполнитель указывает дату и номер </w:t>
      </w:r>
      <w:r w:rsidRPr="003C2710">
        <w:rPr>
          <w:snapToGrid w:val="0"/>
          <w:sz w:val="22"/>
          <w:szCs w:val="22"/>
          <w:lang w:eastAsia="x-none"/>
        </w:rPr>
        <w:t>приложения</w:t>
      </w:r>
      <w:r w:rsidRPr="003C2710">
        <w:rPr>
          <w:snapToGrid w:val="0"/>
          <w:sz w:val="22"/>
          <w:szCs w:val="22"/>
          <w:lang w:val="x-none" w:eastAsia="x-none"/>
        </w:rPr>
        <w:t xml:space="preserve"> в соответствии с письмом о подаче оферты (подраздел </w:t>
      </w:r>
      <w:r w:rsidRPr="003C2710">
        <w:rPr>
          <w:snapToGrid w:val="0"/>
          <w:sz w:val="22"/>
          <w:szCs w:val="22"/>
          <w:lang w:eastAsia="x-none"/>
        </w:rPr>
        <w:t>___</w:t>
      </w:r>
      <w:r w:rsidRPr="003C2710">
        <w:rPr>
          <w:snapToGrid w:val="0"/>
          <w:sz w:val="22"/>
          <w:szCs w:val="22"/>
          <w:lang w:val="x-none" w:eastAsia="x-none"/>
        </w:rPr>
        <w:t>).</w:t>
      </w:r>
    </w:p>
    <w:p w:rsidR="003C2710" w:rsidRPr="003C2710" w:rsidRDefault="003C2710" w:rsidP="003C2710">
      <w:pPr>
        <w:numPr>
          <w:ilvl w:val="3"/>
          <w:numId w:val="67"/>
        </w:numPr>
        <w:tabs>
          <w:tab w:val="left" w:pos="1134"/>
        </w:tabs>
        <w:spacing w:before="100" w:beforeAutospacing="1" w:after="0" w:line="360" w:lineRule="auto"/>
        <w:rPr>
          <w:snapToGrid w:val="0"/>
          <w:sz w:val="22"/>
          <w:szCs w:val="22"/>
          <w:lang w:val="x-none" w:eastAsia="x-none"/>
        </w:rPr>
      </w:pPr>
      <w:r w:rsidRPr="003C2710">
        <w:rPr>
          <w:snapToGrid w:val="0"/>
          <w:sz w:val="22"/>
          <w:szCs w:val="22"/>
          <w:lang w:val="x-none" w:eastAsia="x-none"/>
        </w:rPr>
        <w:t>Исполнитель указывает свое фирменное наименование (в т.ч. организационно-правовую форму) и свой адрес.</w:t>
      </w:r>
    </w:p>
    <w:p w:rsidR="003C2710" w:rsidRPr="003C2710" w:rsidRDefault="003C2710" w:rsidP="003C2710">
      <w:pPr>
        <w:numPr>
          <w:ilvl w:val="3"/>
          <w:numId w:val="67"/>
        </w:numPr>
        <w:tabs>
          <w:tab w:val="left" w:pos="1134"/>
        </w:tabs>
        <w:spacing w:before="100" w:beforeAutospacing="1" w:after="0" w:line="360" w:lineRule="auto"/>
        <w:rPr>
          <w:snapToGrid w:val="0"/>
          <w:sz w:val="22"/>
          <w:szCs w:val="22"/>
          <w:lang w:val="x-none" w:eastAsia="x-none"/>
        </w:rPr>
      </w:pPr>
      <w:r w:rsidRPr="003C2710">
        <w:rPr>
          <w:snapToGrid w:val="0"/>
          <w:sz w:val="22"/>
          <w:szCs w:val="22"/>
          <w:lang w:eastAsia="x-none"/>
        </w:rPr>
        <w:t>Исполнитель указывает по расширению страхового покрытия, превышающих требования технического задания.</w:t>
      </w:r>
    </w:p>
    <w:p w:rsidR="003C2710" w:rsidRPr="003C2710" w:rsidRDefault="003C2710" w:rsidP="003C2710">
      <w:pPr>
        <w:numPr>
          <w:ilvl w:val="3"/>
          <w:numId w:val="67"/>
        </w:numPr>
        <w:spacing w:after="0" w:line="360" w:lineRule="auto"/>
        <w:rPr>
          <w:snapToGrid w:val="0"/>
          <w:sz w:val="22"/>
          <w:szCs w:val="22"/>
          <w:lang w:val="x-none" w:eastAsia="x-none"/>
        </w:rPr>
      </w:pPr>
      <w:r w:rsidRPr="003C2710">
        <w:rPr>
          <w:snapToGrid w:val="0"/>
          <w:sz w:val="22"/>
          <w:szCs w:val="22"/>
          <w:lang w:val="x-none" w:eastAsia="x-none"/>
        </w:rPr>
        <w:t xml:space="preserve">Документ скрепляется подписью и печатью </w:t>
      </w:r>
      <w:r w:rsidRPr="003C2710">
        <w:rPr>
          <w:snapToGrid w:val="0"/>
          <w:sz w:val="22"/>
          <w:szCs w:val="22"/>
          <w:lang w:eastAsia="x-none"/>
        </w:rPr>
        <w:t>Исполнителя.</w:t>
      </w:r>
    </w:p>
    <w:p w:rsidR="00313CEA" w:rsidRDefault="00313CEA" w:rsidP="003C2710">
      <w:pPr>
        <w:pStyle w:val="21"/>
        <w:keepNext w:val="0"/>
        <w:widowControl w:val="0"/>
        <w:tabs>
          <w:tab w:val="clear" w:pos="576"/>
        </w:tabs>
        <w:spacing w:after="0"/>
        <w:ind w:left="0" w:firstLine="0"/>
        <w:rPr>
          <w:sz w:val="20"/>
          <w:szCs w:val="20"/>
        </w:rPr>
      </w:pPr>
      <w:r>
        <w:rPr>
          <w:sz w:val="20"/>
          <w:szCs w:val="20"/>
        </w:rPr>
        <w:br w:type="page"/>
      </w:r>
    </w:p>
    <w:p w:rsidR="00313CEA" w:rsidRDefault="00313CEA" w:rsidP="00313CEA">
      <w:pPr>
        <w:pStyle w:val="21"/>
        <w:tabs>
          <w:tab w:val="clear" w:pos="576"/>
          <w:tab w:val="num" w:pos="0"/>
        </w:tabs>
        <w:ind w:left="0" w:firstLine="0"/>
        <w:rPr>
          <w:sz w:val="24"/>
          <w:szCs w:val="24"/>
        </w:rPr>
      </w:pPr>
      <w:bookmarkStart w:id="221" w:name="_Toc113527290"/>
      <w:bookmarkEnd w:id="219"/>
      <w:r w:rsidRPr="00D67D0A">
        <w:rPr>
          <w:sz w:val="24"/>
          <w:szCs w:val="24"/>
        </w:rPr>
        <w:t xml:space="preserve">ФОРМА </w:t>
      </w:r>
      <w:r w:rsidR="00E77EC2" w:rsidRPr="00D67D0A">
        <w:rPr>
          <w:sz w:val="24"/>
          <w:szCs w:val="24"/>
        </w:rPr>
        <w:t>5</w:t>
      </w:r>
      <w:r w:rsidRPr="00D67D0A">
        <w:rPr>
          <w:sz w:val="24"/>
          <w:szCs w:val="24"/>
        </w:rPr>
        <w:t>. АНТИКОРРУПЦИОННЫЕ ОБЯЗАТЕЛЬСТВА</w:t>
      </w:r>
      <w:bookmarkEnd w:id="212"/>
      <w:bookmarkEnd w:id="221"/>
    </w:p>
    <w:p w:rsidR="00313CEA" w:rsidRDefault="00313CEA" w:rsidP="00313CEA">
      <w:pPr>
        <w:jc w:val="center"/>
      </w:pPr>
    </w:p>
    <w:p w:rsidR="00313CEA" w:rsidRPr="00160223" w:rsidRDefault="00313CEA" w:rsidP="00313CEA">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160223" w:rsidRDefault="00313CEA" w:rsidP="00BF1DDE">
      <w:pPr>
        <w:numPr>
          <w:ilvl w:val="0"/>
          <w:numId w:val="33"/>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160223" w:rsidRDefault="00313CEA" w:rsidP="00313CEA">
      <w:pPr>
        <w:widowControl w:val="0"/>
        <w:ind w:firstLine="709"/>
        <w:contextualSpacing/>
      </w:pPr>
      <w:r w:rsidRPr="00160223">
        <w:t>1.1</w:t>
      </w:r>
      <w:r w:rsidRPr="00160223">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9842C6">
        <w:t>ПАО «Россети Сибирь»</w:t>
      </w:r>
      <w:r w:rsidR="009842C6">
        <w:t xml:space="preserve"> (ранее - </w:t>
      </w:r>
      <w:r>
        <w:t>ПАО «МРСК Сибири»</w:t>
      </w:r>
      <w:r w:rsidR="009842C6">
        <w:t>)</w:t>
      </w:r>
      <w:r>
        <w:t xml:space="preserve"> </w:t>
      </w:r>
      <w:r w:rsidRPr="00160223">
        <w:t xml:space="preserve">от </w:t>
      </w:r>
      <w:r w:rsidRPr="00846778">
        <w:t>31.01.2017 № 220-17</w:t>
      </w:r>
      <w:r w:rsidRPr="00160223">
        <w:t>) (далее - Антикоррупционная политика).</w:t>
      </w:r>
    </w:p>
    <w:p w:rsidR="00313CEA" w:rsidRPr="00160223" w:rsidRDefault="00313CEA" w:rsidP="00BF1DDE">
      <w:pPr>
        <w:widowControl w:val="0"/>
        <w:numPr>
          <w:ilvl w:val="1"/>
          <w:numId w:val="37"/>
        </w:numPr>
        <w:spacing w:after="0"/>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160223" w:rsidRDefault="00313CEA" w:rsidP="00BF1DDE">
      <w:pPr>
        <w:numPr>
          <w:ilvl w:val="0"/>
          <w:numId w:val="33"/>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313CEA" w:rsidRPr="00160223" w:rsidRDefault="00313CEA" w:rsidP="00313CEA">
      <w:pPr>
        <w:ind w:firstLine="709"/>
        <w:rPr>
          <w:color w:val="000000"/>
        </w:rPr>
      </w:pPr>
      <w:r>
        <w:rPr>
          <w:color w:val="000000"/>
        </w:rPr>
        <w:t>2.</w:t>
      </w:r>
      <w:r w:rsidRPr="00160223">
        <w:rPr>
          <w:color w:val="000000"/>
        </w:rPr>
        <w:t>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313CEA" w:rsidRPr="00160223" w:rsidRDefault="00313CEA" w:rsidP="00BF1DDE">
      <w:pPr>
        <w:numPr>
          <w:ilvl w:val="0"/>
          <w:numId w:val="36"/>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313CEA" w:rsidRPr="00160223" w:rsidRDefault="00313CEA" w:rsidP="00BF1DDE">
      <w:pPr>
        <w:numPr>
          <w:ilvl w:val="0"/>
          <w:numId w:val="36"/>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160223" w:rsidRDefault="00313CEA" w:rsidP="00BF1DDE">
      <w:pPr>
        <w:numPr>
          <w:ilvl w:val="0"/>
          <w:numId w:val="34"/>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313CEA" w:rsidRPr="00160223" w:rsidRDefault="00313CEA" w:rsidP="00BF1DDE">
      <w:pPr>
        <w:numPr>
          <w:ilvl w:val="0"/>
          <w:numId w:val="34"/>
        </w:numPr>
        <w:spacing w:after="0"/>
        <w:ind w:left="0" w:firstLine="709"/>
        <w:rPr>
          <w:color w:val="000000"/>
        </w:rPr>
      </w:pPr>
      <w:r w:rsidRPr="00160223">
        <w:rPr>
          <w:color w:val="000000"/>
        </w:rPr>
        <w:t>оказание, предложение или обещание оказать услуги;</w:t>
      </w:r>
    </w:p>
    <w:p w:rsidR="00313CEA" w:rsidRPr="00160223" w:rsidRDefault="00313CEA" w:rsidP="00BF1DDE">
      <w:pPr>
        <w:numPr>
          <w:ilvl w:val="0"/>
          <w:numId w:val="34"/>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160223" w:rsidRDefault="00313CEA" w:rsidP="00BF1DDE">
      <w:pPr>
        <w:numPr>
          <w:ilvl w:val="0"/>
          <w:numId w:val="34"/>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313CEA" w:rsidRPr="00160223" w:rsidRDefault="00313CEA" w:rsidP="00BF1DDE">
      <w:pPr>
        <w:numPr>
          <w:ilvl w:val="0"/>
          <w:numId w:val="34"/>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160223" w:rsidRDefault="00313CEA" w:rsidP="00BF1DDE">
      <w:pPr>
        <w:numPr>
          <w:ilvl w:val="1"/>
          <w:numId w:val="35"/>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160223" w:rsidRDefault="00313CEA" w:rsidP="00BF1DDE">
      <w:pPr>
        <w:numPr>
          <w:ilvl w:val="1"/>
          <w:numId w:val="35"/>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313CEA" w:rsidRPr="00160223" w:rsidRDefault="00313CEA" w:rsidP="00BF1DDE">
      <w:pPr>
        <w:numPr>
          <w:ilvl w:val="0"/>
          <w:numId w:val="34"/>
        </w:numPr>
        <w:spacing w:after="0"/>
        <w:ind w:left="0" w:firstLine="709"/>
        <w:rPr>
          <w:color w:val="000000"/>
        </w:rPr>
      </w:pPr>
      <w:r w:rsidRPr="00160223">
        <w:rPr>
          <w:color w:val="000000"/>
        </w:rPr>
        <w:t>предоставление каких-либо гарантий;</w:t>
      </w:r>
    </w:p>
    <w:p w:rsidR="00313CEA" w:rsidRPr="00160223" w:rsidRDefault="00313CEA" w:rsidP="00BF1DDE">
      <w:pPr>
        <w:numPr>
          <w:ilvl w:val="0"/>
          <w:numId w:val="34"/>
        </w:numPr>
        <w:spacing w:after="0"/>
        <w:ind w:left="0" w:firstLine="709"/>
        <w:rPr>
          <w:color w:val="000000"/>
        </w:rPr>
      </w:pPr>
      <w:r w:rsidRPr="00160223">
        <w:rPr>
          <w:color w:val="000000"/>
        </w:rPr>
        <w:t>ускорение существующих процедур;</w:t>
      </w:r>
    </w:p>
    <w:p w:rsidR="00313CEA" w:rsidRPr="00160223" w:rsidRDefault="00313CEA" w:rsidP="00BF1DDE">
      <w:pPr>
        <w:numPr>
          <w:ilvl w:val="0"/>
          <w:numId w:val="34"/>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160223" w:rsidRDefault="00313CEA" w:rsidP="00BF1DDE">
      <w:pPr>
        <w:numPr>
          <w:ilvl w:val="0"/>
          <w:numId w:val="35"/>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160223" w:rsidRDefault="00313CEA" w:rsidP="00BF1DDE">
      <w:pPr>
        <w:numPr>
          <w:ilvl w:val="0"/>
          <w:numId w:val="35"/>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160223" w:rsidRDefault="00313CEA" w:rsidP="00BF1DDE">
      <w:pPr>
        <w:numPr>
          <w:ilvl w:val="0"/>
          <w:numId w:val="35"/>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160223" w:rsidRDefault="00313CEA" w:rsidP="00313CEA">
      <w:pPr>
        <w:ind w:firstLine="709"/>
        <w:rPr>
          <w:b/>
          <w:bCs/>
          <w:color w:val="000000"/>
        </w:rPr>
      </w:pPr>
    </w:p>
    <w:p w:rsidR="00313CEA" w:rsidRPr="00160223" w:rsidRDefault="00313CEA" w:rsidP="00313CEA">
      <w:pPr>
        <w:ind w:firstLine="709"/>
        <w:rPr>
          <w:color w:val="000000"/>
        </w:rPr>
      </w:pPr>
      <w:r w:rsidRPr="00160223">
        <w:rPr>
          <w:b/>
          <w:bCs/>
          <w:color w:val="000000"/>
        </w:rPr>
        <w:t xml:space="preserve">Участник: </w:t>
      </w:r>
      <w:r w:rsidRPr="00160223">
        <w:rPr>
          <w:color w:val="000000"/>
        </w:rPr>
        <w:t>_______________/</w:t>
      </w: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bCs/>
          <w:i/>
          <w:iCs/>
          <w:color w:val="000000"/>
          <w:sz w:val="28"/>
          <w:szCs w:val="28"/>
        </w:rPr>
      </w:pPr>
    </w:p>
    <w:p w:rsidR="00313CEA" w:rsidRPr="00160223" w:rsidRDefault="00313CEA" w:rsidP="00313CEA">
      <w:pPr>
        <w:ind w:firstLine="709"/>
        <w:rPr>
          <w:b/>
          <w:i/>
          <w:color w:val="000000"/>
        </w:rPr>
      </w:pPr>
      <w:r w:rsidRPr="00160223">
        <w:rPr>
          <w:b/>
          <w:bCs/>
          <w:i/>
          <w:iCs/>
          <w:color w:val="000000"/>
        </w:rPr>
        <w:t xml:space="preserve">Информация о формах обратной связи </w:t>
      </w:r>
      <w:r w:rsidR="009842C6" w:rsidRPr="009842C6">
        <w:rPr>
          <w:b/>
          <w:bCs/>
          <w:i/>
          <w:iCs/>
          <w:color w:val="000000"/>
        </w:rPr>
        <w:t>ПАО «Россети Сибирь»</w:t>
      </w:r>
      <w:r w:rsidRPr="00160223">
        <w:rPr>
          <w:b/>
          <w:bCs/>
          <w:i/>
          <w:iCs/>
          <w:color w:val="000000"/>
        </w:rPr>
        <w:t xml:space="preserve"> в рамках системы предупреждения и профилактики коррупции:</w:t>
      </w:r>
    </w:p>
    <w:p w:rsidR="00313CEA" w:rsidRPr="004E678B" w:rsidRDefault="00313CEA" w:rsidP="00313CEA">
      <w:pPr>
        <w:ind w:firstLine="709"/>
        <w:rPr>
          <w:i/>
          <w:color w:val="2F2C2D"/>
          <w:shd w:val="clear" w:color="auto" w:fill="FFFFFF"/>
        </w:rPr>
      </w:pPr>
      <w:r w:rsidRPr="00160223">
        <w:rPr>
          <w:i/>
        </w:rPr>
        <w:t xml:space="preserve">В </w:t>
      </w:r>
      <w:r w:rsidR="009842C6" w:rsidRPr="009842C6">
        <w:rPr>
          <w:i/>
        </w:rPr>
        <w:t>ПАО «Россети Сибирь»</w:t>
      </w:r>
      <w:r w:rsidRPr="00160223">
        <w:rPr>
          <w:i/>
        </w:rPr>
        <w:t xml:space="preserve"> действует система </w:t>
      </w:r>
      <w:r w:rsidRPr="00160223">
        <w:rPr>
          <w:bCs/>
          <w:i/>
          <w:iCs/>
        </w:rPr>
        <w:t>предупреждения и профилактики коррупции.</w:t>
      </w:r>
      <w:r w:rsidR="00BF4264">
        <w:rPr>
          <w:bCs/>
          <w:i/>
          <w:iCs/>
        </w:rPr>
        <w:t xml:space="preserve"> </w:t>
      </w:r>
      <w:r w:rsidRPr="00160223">
        <w:rPr>
          <w:i/>
          <w:color w:val="2F2C2D"/>
          <w:shd w:val="clear" w:color="auto" w:fill="FFFFFF"/>
        </w:rPr>
        <w:t xml:space="preserve">Информацию о возможных фактах коррупции в </w:t>
      </w:r>
      <w:r w:rsidR="009842C6" w:rsidRPr="009842C6">
        <w:rPr>
          <w:i/>
          <w:color w:val="2F2C2D"/>
          <w:shd w:val="clear" w:color="auto" w:fill="FFFFFF"/>
        </w:rPr>
        <w:t>ПАО «Россети Сибирь»</w:t>
      </w:r>
      <w:r w:rsidRPr="00160223">
        <w:rPr>
          <w:i/>
          <w:color w:val="2F2C2D"/>
          <w:shd w:val="clear" w:color="auto" w:fill="FFFFFF"/>
        </w:rPr>
        <w:t>, а также дочерних зависимых обществах и их филиалах можно сообщить, заполнив </w:t>
      </w:r>
      <w:hyperlink r:id="rId1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4E678B">
        <w:rPr>
          <w:bCs/>
          <w:i/>
          <w:color w:val="2F2C2D"/>
          <w:shd w:val="clear" w:color="auto" w:fill="FFFFFF"/>
        </w:rPr>
        <w:t>+7 391 274 41 11</w:t>
      </w:r>
      <w:r w:rsidRPr="00160223">
        <w:rPr>
          <w:i/>
          <w:color w:val="2F2C2D"/>
          <w:shd w:val="clear" w:color="auto" w:fill="FFFFFF"/>
        </w:rPr>
        <w:t xml:space="preserve">, или направив письменное обращение по адресу: </w:t>
      </w:r>
      <w:r w:rsidRPr="004E678B">
        <w:rPr>
          <w:i/>
          <w:color w:val="2F2C2D"/>
          <w:shd w:val="clear" w:color="auto" w:fill="FFFFFF"/>
        </w:rPr>
        <w:t xml:space="preserve">660021, г. Красноярск, ул. Бограда, 144а, </w:t>
      </w:r>
      <w:r w:rsidR="009842C6" w:rsidRPr="009842C6">
        <w:rPr>
          <w:i/>
          <w:color w:val="2F2C2D"/>
          <w:shd w:val="clear" w:color="auto" w:fill="FFFFFF"/>
        </w:rPr>
        <w:t>ПАО</w:t>
      </w:r>
      <w:r w:rsidR="009842C6">
        <w:rPr>
          <w:i/>
          <w:color w:val="2F2C2D"/>
          <w:shd w:val="clear" w:color="auto" w:fill="FFFFFF"/>
        </w:rPr>
        <w:t> </w:t>
      </w:r>
      <w:r w:rsidR="009842C6" w:rsidRPr="009842C6">
        <w:rPr>
          <w:i/>
          <w:color w:val="2F2C2D"/>
          <w:shd w:val="clear" w:color="auto" w:fill="FFFFFF"/>
        </w:rPr>
        <w:t>«Россети Сибирь»</w:t>
      </w:r>
      <w:r w:rsidRPr="004E678B">
        <w:rPr>
          <w:i/>
          <w:color w:val="2F2C2D"/>
          <w:shd w:val="clear" w:color="auto" w:fill="FFFFFF"/>
        </w:rPr>
        <w:t>.</w:t>
      </w:r>
    </w:p>
    <w:p w:rsidR="00313CEA" w:rsidRPr="00D41097" w:rsidRDefault="00313CEA" w:rsidP="00313CEA"/>
    <w:p w:rsidR="00313CEA" w:rsidRDefault="00313CEA" w:rsidP="00313CEA">
      <w:pPr>
        <w:spacing w:after="0"/>
        <w:jc w:val="left"/>
      </w:pPr>
      <w:r>
        <w:br w:type="page"/>
      </w:r>
    </w:p>
    <w:p w:rsidR="00313CEA" w:rsidRPr="00EF6612" w:rsidRDefault="00313CEA" w:rsidP="00313CEA">
      <w:pPr>
        <w:pStyle w:val="21"/>
        <w:tabs>
          <w:tab w:val="clear" w:pos="576"/>
        </w:tabs>
        <w:ind w:left="0" w:firstLine="0"/>
        <w:rPr>
          <w:sz w:val="24"/>
          <w:szCs w:val="24"/>
        </w:rPr>
      </w:pPr>
      <w:bookmarkStart w:id="222" w:name="_Toc536483697"/>
      <w:bookmarkStart w:id="223" w:name="_Toc113527291"/>
      <w:bookmarkEnd w:id="203"/>
      <w:bookmarkEnd w:id="204"/>
      <w:bookmarkEnd w:id="213"/>
      <w:r w:rsidRPr="00D67D0A">
        <w:rPr>
          <w:sz w:val="24"/>
          <w:szCs w:val="24"/>
        </w:rPr>
        <w:t xml:space="preserve">ФОРМА </w:t>
      </w:r>
      <w:r w:rsidR="00E77EC2" w:rsidRPr="00D67D0A">
        <w:rPr>
          <w:sz w:val="24"/>
          <w:szCs w:val="24"/>
        </w:rPr>
        <w:t>6</w:t>
      </w:r>
      <w:r w:rsidRPr="00D67D0A">
        <w:rPr>
          <w:sz w:val="24"/>
          <w:szCs w:val="24"/>
        </w:rPr>
        <w:t>. АНКЕТА</w:t>
      </w:r>
      <w:r w:rsidRPr="00EF6612">
        <w:rPr>
          <w:sz w:val="24"/>
          <w:szCs w:val="24"/>
        </w:rPr>
        <w:t xml:space="preserve"> УЧАСТНИКА ЗАКУПКИ</w:t>
      </w:r>
      <w:bookmarkEnd w:id="222"/>
      <w:bookmarkEnd w:id="223"/>
    </w:p>
    <w:p w:rsidR="00313CEA" w:rsidRPr="00BB1F38"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BB1F38" w:rsidTr="00B301FE">
        <w:trPr>
          <w:cantSplit/>
          <w:trHeight w:val="240"/>
        </w:trPr>
        <w:tc>
          <w:tcPr>
            <w:tcW w:w="286" w:type="pct"/>
            <w:vAlign w:val="center"/>
          </w:tcPr>
          <w:p w:rsidR="00313CEA" w:rsidRPr="00BB1F38" w:rsidRDefault="00313CEA" w:rsidP="00B301FE">
            <w:pPr>
              <w:rPr>
                <w:sz w:val="20"/>
              </w:rPr>
            </w:pPr>
            <w:r w:rsidRPr="00BB1F38">
              <w:rPr>
                <w:sz w:val="20"/>
              </w:rPr>
              <w:t>№</w:t>
            </w:r>
          </w:p>
        </w:tc>
        <w:tc>
          <w:tcPr>
            <w:tcW w:w="2850" w:type="pct"/>
            <w:vAlign w:val="center"/>
          </w:tcPr>
          <w:p w:rsidR="00313CEA" w:rsidRPr="00BB1F38" w:rsidRDefault="00313CEA" w:rsidP="00B301FE">
            <w:pPr>
              <w:jc w:val="center"/>
              <w:rPr>
                <w:sz w:val="20"/>
              </w:rPr>
            </w:pPr>
            <w:r w:rsidRPr="00BB1F38">
              <w:rPr>
                <w:sz w:val="20"/>
              </w:rPr>
              <w:t>Наименование</w:t>
            </w:r>
          </w:p>
        </w:tc>
        <w:tc>
          <w:tcPr>
            <w:tcW w:w="1864" w:type="pct"/>
            <w:vAlign w:val="center"/>
          </w:tcPr>
          <w:p w:rsidR="00313CEA" w:rsidRPr="00BB1F38" w:rsidRDefault="00313CEA" w:rsidP="00B301FE">
            <w:pPr>
              <w:jc w:val="center"/>
              <w:rPr>
                <w:sz w:val="20"/>
              </w:rPr>
            </w:pPr>
            <w:r w:rsidRPr="00BB1F38">
              <w:rPr>
                <w:sz w:val="20"/>
              </w:rPr>
              <w:t>Сведения об Участнике закупки</w:t>
            </w:r>
          </w:p>
        </w:tc>
      </w:tr>
      <w:tr w:rsidR="00313CEA" w:rsidRPr="00BB1F38" w:rsidTr="00B301FE">
        <w:trPr>
          <w:cantSplit/>
          <w:trHeight w:val="471"/>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Полное наименование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ОГРН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ИНН/КПП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среднесписочной численности (на последнюю отчетную дату)</w:t>
            </w:r>
            <w:r w:rsidRPr="00BB1F38">
              <w:rPr>
                <w:rStyle w:val="afc"/>
                <w:sz w:val="20"/>
              </w:rPr>
              <w:footnoteReference w:id="1"/>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нарушений требований Налогового кодекса РФ (в текущем году и двум предшествующим годам)</w:t>
            </w:r>
            <w:r w:rsidRPr="00BB1F38">
              <w:rPr>
                <w:rStyle w:val="afc"/>
                <w:sz w:val="20"/>
              </w:rPr>
              <w:footnoteReference w:id="2"/>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B1F38">
              <w:rPr>
                <w:rStyle w:val="afc"/>
                <w:sz w:val="20"/>
              </w:rPr>
              <w:footnoteReference w:id="3"/>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tabs>
                <w:tab w:val="left" w:pos="1080"/>
              </w:tabs>
              <w:ind w:firstLine="33"/>
              <w:rPr>
                <w:sz w:val="20"/>
              </w:rPr>
            </w:pPr>
            <w:r w:rsidRPr="00BB1F3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B1F38">
              <w:rPr>
                <w:rStyle w:val="afc"/>
                <w:sz w:val="20"/>
              </w:rPr>
              <w:footnoteReference w:id="4"/>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ОКПО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ОКТМО</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фактического местоположения (юридический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Почтовый адрес</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Филиалы: перечислить наименования и почтовые адреса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Режим налогообложения (Общий/УСН)</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 xml:space="preserve">Плательщик НДС (Да/Нет)  </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Телефоны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Height w:val="116"/>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Факс Участника закупки (с указанием кода города)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Адрес электронной почты Участника закупки</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BB1F38" w:rsidRDefault="00313CEA" w:rsidP="00B301FE">
            <w:pPr>
              <w:jc w:val="center"/>
              <w:rPr>
                <w:sz w:val="20"/>
              </w:rPr>
            </w:pPr>
          </w:p>
        </w:tc>
      </w:tr>
      <w:tr w:rsidR="00313CEA" w:rsidRPr="00BB1F38" w:rsidTr="00B301FE">
        <w:trPr>
          <w:cantSplit/>
        </w:trPr>
        <w:tc>
          <w:tcPr>
            <w:tcW w:w="286" w:type="pct"/>
            <w:vAlign w:val="center"/>
          </w:tcPr>
          <w:p w:rsidR="00313CEA" w:rsidRPr="00BB1F38" w:rsidRDefault="00313CEA" w:rsidP="00BF1DDE">
            <w:pPr>
              <w:widowControl w:val="0"/>
              <w:numPr>
                <w:ilvl w:val="0"/>
                <w:numId w:val="38"/>
              </w:numPr>
              <w:spacing w:after="0"/>
              <w:ind w:left="0" w:firstLine="0"/>
              <w:rPr>
                <w:sz w:val="20"/>
              </w:rPr>
            </w:pPr>
          </w:p>
        </w:tc>
        <w:tc>
          <w:tcPr>
            <w:tcW w:w="2850" w:type="pct"/>
            <w:vAlign w:val="center"/>
          </w:tcPr>
          <w:p w:rsidR="00313CEA" w:rsidRPr="00BB1F38" w:rsidRDefault="00313CEA" w:rsidP="00B301FE">
            <w:pPr>
              <w:jc w:val="left"/>
              <w:rPr>
                <w:sz w:val="20"/>
              </w:rPr>
            </w:pPr>
            <w:r w:rsidRPr="00BB1F38">
              <w:rPr>
                <w:sz w:val="20"/>
              </w:rPr>
              <w:t>Отнесение Участника закупки к категории субъектов малого и среднего предпринимательства</w:t>
            </w:r>
            <w:r w:rsidRPr="00BB1F38">
              <w:rPr>
                <w:rStyle w:val="afc"/>
                <w:sz w:val="20"/>
              </w:rPr>
              <w:footnoteReference w:id="5"/>
            </w:r>
            <w:r w:rsidRPr="00BB1F3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BB1F38" w:rsidRDefault="00313CEA" w:rsidP="00B301FE">
            <w:pPr>
              <w:jc w:val="center"/>
              <w:rPr>
                <w:sz w:val="20"/>
              </w:rPr>
            </w:pPr>
          </w:p>
        </w:tc>
      </w:tr>
    </w:tbl>
    <w:p w:rsidR="00313CEA" w:rsidRPr="00BB1F38" w:rsidRDefault="00313CEA" w:rsidP="00313CEA">
      <w:pPr>
        <w:suppressAutoHyphens/>
        <w:ind w:right="34"/>
        <w:jc w:val="left"/>
        <w:rPr>
          <w:snapToGrid w:val="0"/>
          <w:lang w:eastAsia="ar-SA"/>
        </w:rPr>
      </w:pPr>
    </w:p>
    <w:p w:rsidR="00313CEA" w:rsidRPr="00BB1F38" w:rsidRDefault="00313CEA" w:rsidP="00313CEA">
      <w:pPr>
        <w:suppressAutoHyphens/>
        <w:ind w:right="34"/>
        <w:jc w:val="left"/>
        <w:rPr>
          <w:snapToGrid w:val="0"/>
          <w:szCs w:val="22"/>
          <w:lang w:eastAsia="ar-SA"/>
        </w:rPr>
      </w:pPr>
      <w:r w:rsidRPr="00BB1F38">
        <w:rPr>
          <w:snapToGrid w:val="0"/>
          <w:lang w:eastAsia="ar-SA"/>
        </w:rPr>
        <w:t>_______________________________                               ____________________________</w:t>
      </w:r>
    </w:p>
    <w:p w:rsidR="00313CEA" w:rsidRPr="00BB1F38" w:rsidRDefault="00313CEA" w:rsidP="00313CEA">
      <w:pPr>
        <w:suppressAutoHyphens/>
        <w:ind w:right="34"/>
        <w:jc w:val="left"/>
        <w:rPr>
          <w:sz w:val="20"/>
          <w:lang w:eastAsia="ar-SA"/>
        </w:rPr>
      </w:pPr>
      <w:r w:rsidRPr="00BB1F38">
        <w:rPr>
          <w:snapToGrid w:val="0"/>
          <w:sz w:val="18"/>
          <w:lang w:eastAsia="ar-SA"/>
        </w:rPr>
        <w:t>(Подпись уполномоченного представителя)</w:t>
      </w:r>
      <w:r w:rsidRPr="00BB1F38">
        <w:rPr>
          <w:snapToGrid w:val="0"/>
          <w:sz w:val="18"/>
          <w:lang w:eastAsia="ar-SA"/>
        </w:rPr>
        <w:tab/>
      </w:r>
      <w:r w:rsidRPr="00BB1F38">
        <w:rPr>
          <w:snapToGrid w:val="0"/>
          <w:sz w:val="18"/>
          <w:lang w:eastAsia="ar-SA"/>
        </w:rPr>
        <w:tab/>
      </w:r>
      <w:r w:rsidRPr="00BB1F38">
        <w:rPr>
          <w:snapToGrid w:val="0"/>
          <w:sz w:val="18"/>
          <w:lang w:eastAsia="ar-SA"/>
        </w:rPr>
        <w:tab/>
      </w:r>
      <w:r w:rsidRPr="00BB1F38">
        <w:rPr>
          <w:snapToGrid w:val="0"/>
          <w:sz w:val="18"/>
          <w:lang w:eastAsia="ar-SA"/>
        </w:rPr>
        <w:tab/>
        <w:t>(ФИО и должность подписавшего</w:t>
      </w:r>
      <w:r w:rsidRPr="00BB1F38">
        <w:rPr>
          <w:snapToGrid w:val="0"/>
          <w:sz w:val="20"/>
          <w:lang w:eastAsia="ar-SA"/>
        </w:rPr>
        <w:t>)</w:t>
      </w:r>
    </w:p>
    <w:p w:rsidR="00313CEA" w:rsidRPr="00BB1F38" w:rsidRDefault="00313CEA" w:rsidP="00313CEA">
      <w:pPr>
        <w:shd w:val="clear" w:color="auto" w:fill="FFFFFF"/>
        <w:suppressAutoHyphens/>
        <w:ind w:right="34"/>
        <w:jc w:val="left"/>
        <w:rPr>
          <w:snapToGrid w:val="0"/>
          <w:lang w:eastAsia="ar-SA"/>
        </w:rPr>
      </w:pPr>
      <w:r w:rsidRPr="00BB1F38">
        <w:rPr>
          <w:snapToGrid w:val="0"/>
          <w:lang w:eastAsia="ar-SA"/>
        </w:rPr>
        <w:tab/>
        <w:t>МП</w:t>
      </w:r>
    </w:p>
    <w:p w:rsidR="00313CEA" w:rsidRPr="00BB1F38" w:rsidRDefault="00313CEA" w:rsidP="00313CEA">
      <w:pPr>
        <w:suppressAutoHyphens/>
        <w:ind w:right="34"/>
        <w:jc w:val="left"/>
        <w:rPr>
          <w:b/>
          <w:bCs/>
          <w:snapToGrid w:val="0"/>
          <w:sz w:val="20"/>
        </w:rPr>
      </w:pPr>
    </w:p>
    <w:p w:rsidR="00313CEA" w:rsidRPr="00BB1F38" w:rsidRDefault="00313CEA" w:rsidP="00313CEA">
      <w:pPr>
        <w:suppressAutoHyphens/>
        <w:ind w:right="34"/>
        <w:jc w:val="left"/>
        <w:rPr>
          <w:b/>
          <w:bCs/>
          <w:snapToGrid w:val="0"/>
          <w:sz w:val="22"/>
        </w:rPr>
      </w:pPr>
      <w:r w:rsidRPr="00BB1F38">
        <w:rPr>
          <w:b/>
          <w:bCs/>
          <w:snapToGrid w:val="0"/>
          <w:sz w:val="22"/>
        </w:rPr>
        <w:t>Инструкция по заполнению*</w:t>
      </w:r>
    </w:p>
    <w:p w:rsidR="00313CEA" w:rsidRPr="00BB1F38" w:rsidRDefault="00313CEA" w:rsidP="00313CEA">
      <w:pPr>
        <w:spacing w:after="120"/>
        <w:ind w:right="34"/>
        <w:jc w:val="left"/>
        <w:rPr>
          <w:sz w:val="22"/>
        </w:rPr>
      </w:pPr>
      <w:r w:rsidRPr="00BB1F38">
        <w:rPr>
          <w:sz w:val="22"/>
        </w:rPr>
        <w:t>1) Предоставляется файл в текстовом формате (</w:t>
      </w:r>
      <w:r w:rsidRPr="00BB1F38">
        <w:rPr>
          <w:sz w:val="22"/>
          <w:lang w:val="en-US"/>
        </w:rPr>
        <w:t>MSOffice</w:t>
      </w:r>
      <w:r w:rsidRPr="00BB1F38">
        <w:rPr>
          <w:sz w:val="22"/>
        </w:rPr>
        <w:t xml:space="preserve">) и заверенный в формате </w:t>
      </w:r>
      <w:r w:rsidRPr="00BB1F38">
        <w:rPr>
          <w:sz w:val="22"/>
          <w:lang w:val="en-US"/>
        </w:rPr>
        <w:t>PDF</w:t>
      </w:r>
      <w:r w:rsidRPr="00BB1F38">
        <w:rPr>
          <w:sz w:val="22"/>
        </w:rPr>
        <w:t>.</w:t>
      </w:r>
    </w:p>
    <w:p w:rsidR="00313CEA" w:rsidRPr="00BB1F38" w:rsidRDefault="00313CEA" w:rsidP="00313CEA">
      <w:pPr>
        <w:spacing w:after="120"/>
        <w:ind w:right="34"/>
        <w:jc w:val="left"/>
        <w:rPr>
          <w:sz w:val="22"/>
        </w:rPr>
      </w:pPr>
      <w:r w:rsidRPr="00BB1F38">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BB1F38" w:rsidRDefault="00313CEA" w:rsidP="00313CEA">
      <w:pPr>
        <w:spacing w:after="120"/>
        <w:ind w:right="34"/>
        <w:jc w:val="left"/>
        <w:rPr>
          <w:b/>
          <w:bCs/>
          <w:sz w:val="22"/>
          <w:lang w:eastAsia="ar-SA"/>
        </w:rPr>
      </w:pPr>
      <w:r w:rsidRPr="00BB1F38">
        <w:rPr>
          <w:sz w:val="22"/>
        </w:rPr>
        <w:t>3) В графе 1</w:t>
      </w:r>
      <w:r>
        <w:rPr>
          <w:sz w:val="22"/>
        </w:rPr>
        <w:t>4</w:t>
      </w:r>
      <w:r w:rsidRPr="00BB1F38">
        <w:rPr>
          <w:sz w:val="22"/>
        </w:rPr>
        <w:t xml:space="preserve"> "Банковские реквизиты…" указываются реквизиты, которые будут использованы при заключении Договора.</w:t>
      </w:r>
    </w:p>
    <w:p w:rsidR="00313CEA" w:rsidRPr="00BB1F38" w:rsidRDefault="00313CEA" w:rsidP="00313CEA">
      <w:pPr>
        <w:autoSpaceDE w:val="0"/>
        <w:autoSpaceDN w:val="0"/>
        <w:adjustRightInd w:val="0"/>
        <w:ind w:firstLine="539"/>
        <w:jc w:val="right"/>
        <w:rPr>
          <w:b/>
        </w:rPr>
      </w:pPr>
    </w:p>
    <w:p w:rsidR="00313CEA" w:rsidRPr="00BB1F38" w:rsidRDefault="00313CEA" w:rsidP="00313CEA">
      <w:pPr>
        <w:autoSpaceDE w:val="0"/>
        <w:autoSpaceDN w:val="0"/>
        <w:adjustRightInd w:val="0"/>
        <w:ind w:firstLine="539"/>
        <w:jc w:val="right"/>
        <w:rPr>
          <w:b/>
        </w:rPr>
      </w:pPr>
      <w:r w:rsidRPr="00BB1F38">
        <w:rPr>
          <w:b/>
        </w:rPr>
        <w:br w:type="page"/>
        <w:t>Приложение</w:t>
      </w:r>
    </w:p>
    <w:p w:rsidR="00313CEA" w:rsidRPr="00BB1F38" w:rsidRDefault="00313CEA" w:rsidP="00313CEA">
      <w:pPr>
        <w:autoSpaceDE w:val="0"/>
        <w:autoSpaceDN w:val="0"/>
        <w:adjustRightInd w:val="0"/>
        <w:ind w:firstLine="539"/>
        <w:jc w:val="center"/>
        <w:rPr>
          <w:b/>
        </w:rPr>
      </w:pPr>
      <w:r w:rsidRPr="00BB1F38">
        <w:rPr>
          <w:b/>
        </w:rPr>
        <w:t>Перечень публичных должностных лиц</w:t>
      </w:r>
    </w:p>
    <w:p w:rsidR="00313CEA" w:rsidRPr="00BB1F38" w:rsidRDefault="00313CEA" w:rsidP="00313CEA">
      <w:pPr>
        <w:autoSpaceDE w:val="0"/>
        <w:autoSpaceDN w:val="0"/>
        <w:adjustRightInd w:val="0"/>
        <w:ind w:firstLine="539"/>
        <w:jc w:val="center"/>
        <w:rPr>
          <w:b/>
        </w:rPr>
      </w:pPr>
    </w:p>
    <w:p w:rsidR="00313CEA" w:rsidRPr="00BB1F38" w:rsidRDefault="00313CEA" w:rsidP="00313CEA">
      <w:pPr>
        <w:autoSpaceDE w:val="0"/>
        <w:autoSpaceDN w:val="0"/>
        <w:adjustRightInd w:val="0"/>
        <w:ind w:firstLine="539"/>
      </w:pPr>
      <w:r w:rsidRPr="00BB1F38">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rsidRPr="00BB1F38">
          <w:t>Конвенцией</w:t>
        </w:r>
      </w:hyperlink>
      <w:r w:rsidRPr="00BB1F38">
        <w:t xml:space="preserve"> против коррупции Организации Объединенных Наций, принятой резолюцией 58/4 Генеральной Ассамблеи ООН от 31 октября 2003 года. </w:t>
      </w:r>
    </w:p>
    <w:p w:rsidR="00313CEA" w:rsidRPr="00BB1F38" w:rsidRDefault="00313CEA" w:rsidP="00313CEA">
      <w:pPr>
        <w:autoSpaceDE w:val="0"/>
        <w:autoSpaceDN w:val="0"/>
        <w:adjustRightInd w:val="0"/>
        <w:ind w:firstLine="539"/>
      </w:pPr>
      <w:r w:rsidRPr="00BB1F38">
        <w:t xml:space="preserve">Российская Федерация ратифицировала </w:t>
      </w:r>
      <w:hyperlink r:id="rId18" w:history="1">
        <w:r w:rsidRPr="00BB1F38">
          <w:t>Конвенцию</w:t>
        </w:r>
      </w:hyperlink>
      <w:r w:rsidRPr="00BB1F38">
        <w:t xml:space="preserve"> ООН против коррупции в 2006 году (8 марта 2006 года принят Федеральный </w:t>
      </w:r>
      <w:hyperlink r:id="rId19" w:history="1">
        <w:r w:rsidRPr="00BB1F38">
          <w:t>закон</w:t>
        </w:r>
      </w:hyperlink>
      <w:r w:rsidRPr="00BB1F38">
        <w:t xml:space="preserve"> № 40-ФЗ "О ратификации Конвенции Организации Объединенных Наций против коррупции).</w:t>
      </w:r>
    </w:p>
    <w:p w:rsidR="00313CEA" w:rsidRPr="00BB1F38" w:rsidRDefault="00313CEA" w:rsidP="00313CEA">
      <w:pPr>
        <w:autoSpaceDE w:val="0"/>
        <w:autoSpaceDN w:val="0"/>
        <w:adjustRightInd w:val="0"/>
        <w:ind w:firstLine="539"/>
        <w:rPr>
          <w:rFonts w:eastAsia="Calibri"/>
          <w:lang w:eastAsia="en-US"/>
        </w:rPr>
      </w:pPr>
      <w:r w:rsidRPr="00BB1F38">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BB1F38" w:rsidRDefault="00313CEA" w:rsidP="00313CEA">
      <w:pPr>
        <w:autoSpaceDE w:val="0"/>
        <w:autoSpaceDN w:val="0"/>
        <w:adjustRightInd w:val="0"/>
        <w:ind w:firstLine="539"/>
        <w:rPr>
          <w:rFonts w:eastAsia="Calibri"/>
          <w:lang w:eastAsia="en-US"/>
        </w:rPr>
      </w:pPr>
    </w:p>
    <w:p w:rsidR="00313CEA" w:rsidRPr="00BB1F38" w:rsidRDefault="00313CEA" w:rsidP="00313CEA">
      <w:r w:rsidRPr="00BB1F38">
        <w:rPr>
          <w:b/>
        </w:rPr>
        <w:t>1. ПУБЛИЧНОЕ ДОЛЖНОСТНОЕ ЛИЦО (ПДЛ)</w:t>
      </w:r>
      <w:r w:rsidRPr="00BB1F38">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BB1F38" w:rsidRDefault="00313CEA" w:rsidP="00313CEA">
      <w:r w:rsidRPr="00BB1F38">
        <w:rPr>
          <w:b/>
        </w:rPr>
        <w:t>2.ИНОСТРАННОЕ ПУБЛИЧНОЕ ДОЛЖНОСТНОЕ ЛИЦО (ИПДЛ)</w:t>
      </w:r>
      <w:r w:rsidRPr="00BB1F38">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BB1F38" w:rsidRDefault="00313CEA" w:rsidP="00313CEA">
      <w:r w:rsidRPr="00BB1F38">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BB1F38" w:rsidRDefault="00313CEA" w:rsidP="00313CEA">
      <w:r w:rsidRPr="00BB1F38">
        <w:rPr>
          <w:b/>
        </w:rPr>
        <w:t>3. РОССИЙСКИЕ ПУБЛИЧНЫЕ ДОЛЖНОСТНЫЕ ЛИЦА (РПДЛ)</w:t>
      </w:r>
      <w:r w:rsidRPr="00BB1F38">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BB1F38" w:rsidRDefault="00313CEA" w:rsidP="00313CEA">
      <w:pPr>
        <w:ind w:firstLine="708"/>
      </w:pPr>
      <w:r w:rsidRPr="00BB1F38">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BB1F38" w:rsidRDefault="00313CEA" w:rsidP="00313CEA">
      <w:pPr>
        <w:autoSpaceDE w:val="0"/>
        <w:autoSpaceDN w:val="0"/>
        <w:adjustRightInd w:val="0"/>
        <w:ind w:firstLine="540"/>
      </w:pPr>
      <w:r w:rsidRPr="00BB1F38">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BB1F38" w:rsidRDefault="00313CEA" w:rsidP="00313CEA">
      <w:pPr>
        <w:autoSpaceDE w:val="0"/>
        <w:autoSpaceDN w:val="0"/>
        <w:adjustRightInd w:val="0"/>
      </w:pPr>
      <w:bookmarkStart w:id="224" w:name="Par54"/>
      <w:bookmarkEnd w:id="224"/>
    </w:p>
    <w:p w:rsidR="00313CEA" w:rsidRPr="00BB1F38" w:rsidRDefault="00313CEA" w:rsidP="00313CEA">
      <w:r w:rsidRPr="00BB1F38">
        <w:rPr>
          <w:b/>
        </w:rPr>
        <w:t>4. МЕЖДУНАРОДНОЕ ПУБЛИЧНОЕ ДОЛЖНОСТНОЕ ЛИЦО (МПДЛ</w:t>
      </w:r>
      <w:r w:rsidRPr="00BB1F38">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BB1F38" w:rsidRDefault="00313CEA" w:rsidP="00313CEA">
      <w:r w:rsidRPr="00BB1F38">
        <w:rPr>
          <w:b/>
        </w:rPr>
        <w:t>5. ЛИЦО, СВЯЗАННОЕ С ПДЛ</w:t>
      </w:r>
      <w:r w:rsidRPr="00BB1F38">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BB1F38" w:rsidRDefault="00313CEA" w:rsidP="00313CEA">
      <w:r w:rsidRPr="00BB1F38">
        <w:rPr>
          <w:b/>
        </w:rPr>
        <w:t>6. Международные организации</w:t>
      </w:r>
      <w:r w:rsidRPr="00BB1F38">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C70643" w:rsidRDefault="00313CEA" w:rsidP="00313CEA">
      <w:pPr>
        <w:rPr>
          <w:iCs/>
        </w:rPr>
      </w:pPr>
    </w:p>
    <w:p w:rsidR="00313CEA" w:rsidRDefault="00313CEA" w:rsidP="00313CEA">
      <w:pPr>
        <w:spacing w:after="0"/>
        <w:jc w:val="left"/>
        <w:rPr>
          <w:i/>
          <w:sz w:val="22"/>
          <w:szCs w:val="22"/>
        </w:rPr>
      </w:pPr>
      <w:r>
        <w:rPr>
          <w:i/>
          <w:sz w:val="22"/>
          <w:szCs w:val="22"/>
        </w:rPr>
        <w:br w:type="page"/>
      </w:r>
    </w:p>
    <w:p w:rsidR="00313CEA" w:rsidRPr="00830083" w:rsidRDefault="00313CEA" w:rsidP="00313CEA">
      <w:pPr>
        <w:pStyle w:val="21"/>
        <w:keepNext w:val="0"/>
        <w:widowControl w:val="0"/>
        <w:tabs>
          <w:tab w:val="clear" w:pos="576"/>
        </w:tabs>
        <w:spacing w:after="0"/>
        <w:ind w:left="0" w:firstLine="0"/>
        <w:rPr>
          <w:caps/>
          <w:sz w:val="24"/>
          <w:szCs w:val="24"/>
        </w:rPr>
      </w:pPr>
      <w:bookmarkStart w:id="225" w:name="_Toc307936265"/>
      <w:bookmarkStart w:id="226" w:name="_Toc255987075"/>
      <w:bookmarkStart w:id="227" w:name="_Toc298234713"/>
      <w:bookmarkStart w:id="228" w:name="_Toc536483699"/>
      <w:bookmarkStart w:id="229" w:name="_Toc113527292"/>
      <w:r w:rsidRPr="00D67D0A">
        <w:rPr>
          <w:sz w:val="24"/>
          <w:szCs w:val="24"/>
        </w:rPr>
        <w:t xml:space="preserve">ФОРМА </w:t>
      </w:r>
      <w:r w:rsidR="00E77EC2" w:rsidRPr="00D67D0A">
        <w:rPr>
          <w:sz w:val="24"/>
          <w:szCs w:val="24"/>
        </w:rPr>
        <w:t>7</w:t>
      </w:r>
      <w:r w:rsidRPr="00D67D0A">
        <w:rPr>
          <w:caps/>
          <w:sz w:val="24"/>
          <w:szCs w:val="24"/>
        </w:rPr>
        <w:t xml:space="preserve">. </w:t>
      </w:r>
      <w:bookmarkEnd w:id="225"/>
      <w:bookmarkEnd w:id="226"/>
      <w:bookmarkEnd w:id="227"/>
      <w:r w:rsidRPr="00D67D0A">
        <w:rPr>
          <w:caps/>
          <w:sz w:val="24"/>
          <w:szCs w:val="24"/>
        </w:rPr>
        <w:t>Справка о наличии конфликта интересов и/или связей, носящих характер</w:t>
      </w:r>
      <w:r w:rsidRPr="00830083">
        <w:rPr>
          <w:caps/>
          <w:sz w:val="24"/>
          <w:szCs w:val="24"/>
        </w:rPr>
        <w:t xml:space="preserve"> аффилированности с работниками Заказчика/Организатора закупки</w:t>
      </w:r>
      <w:bookmarkEnd w:id="228"/>
      <w:bookmarkEnd w:id="229"/>
    </w:p>
    <w:p w:rsidR="00313CEA" w:rsidRPr="00D41097" w:rsidRDefault="00313CEA" w:rsidP="00313CEA">
      <w:pPr>
        <w:widowControl w:val="0"/>
      </w:pPr>
    </w:p>
    <w:p w:rsidR="00313CEA" w:rsidRPr="004D0F20" w:rsidRDefault="00313CEA" w:rsidP="00313CEA">
      <w:pPr>
        <w:jc w:val="center"/>
        <w:rPr>
          <w:b/>
          <w:snapToGrid w:val="0"/>
        </w:rPr>
      </w:pPr>
      <w:r w:rsidRPr="004D0F20">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4D0F20" w:rsidRDefault="00313CEA" w:rsidP="00313CEA">
      <w:pPr>
        <w:jc w:val="center"/>
        <w:rPr>
          <w:b/>
          <w:snapToGrid w:val="0"/>
        </w:rPr>
      </w:pPr>
      <w:r>
        <w:rPr>
          <w:b/>
          <w:snapToGrid w:val="0"/>
        </w:rPr>
        <w:t>ПАО</w:t>
      </w:r>
      <w:r w:rsidRPr="004D0F20">
        <w:rPr>
          <w:b/>
          <w:snapToGrid w:val="0"/>
        </w:rPr>
        <w:t xml:space="preserve"> «Россети» и/или ДЗО </w:t>
      </w:r>
      <w:r>
        <w:rPr>
          <w:b/>
          <w:snapToGrid w:val="0"/>
        </w:rPr>
        <w:t>ПАО</w:t>
      </w:r>
      <w:r w:rsidRPr="004D0F20">
        <w:rPr>
          <w:b/>
          <w:snapToGrid w:val="0"/>
        </w:rPr>
        <w:t xml:space="preserve"> «Россети»</w:t>
      </w:r>
    </w:p>
    <w:p w:rsidR="00313CEA" w:rsidRPr="004D0F20" w:rsidRDefault="00313CEA" w:rsidP="00313CEA">
      <w:pPr>
        <w:ind w:firstLine="567"/>
        <w:rPr>
          <w:snapToGrid w:val="0"/>
        </w:rPr>
      </w:pPr>
    </w:p>
    <w:p w:rsidR="00313CEA" w:rsidRPr="004D0F20" w:rsidRDefault="00313CEA" w:rsidP="00313CEA">
      <w:pPr>
        <w:ind w:firstLine="567"/>
        <w:jc w:val="center"/>
        <w:rPr>
          <w:snapToGrid w:val="0"/>
        </w:rPr>
      </w:pPr>
      <w:r w:rsidRPr="004D0F20">
        <w:rPr>
          <w:snapToGrid w:val="0"/>
        </w:rPr>
        <w:t>Уважаемые господа!</w:t>
      </w:r>
    </w:p>
    <w:p w:rsidR="00313CEA" w:rsidRPr="004D0F20" w:rsidRDefault="00313CEA" w:rsidP="00313CEA">
      <w:pPr>
        <w:ind w:firstLine="567"/>
        <w:rPr>
          <w:i/>
          <w:snapToGrid w:val="0"/>
        </w:rPr>
      </w:pPr>
    </w:p>
    <w:p w:rsidR="00313CEA" w:rsidRPr="004D0F20" w:rsidRDefault="00313CEA" w:rsidP="00313CEA">
      <w:pPr>
        <w:ind w:firstLine="567"/>
        <w:rPr>
          <w:b/>
          <w:i/>
          <w:snapToGrid w:val="0"/>
        </w:rPr>
      </w:pPr>
      <w:r w:rsidRPr="004D0F20">
        <w:rPr>
          <w:snapToGrid w:val="0"/>
        </w:rPr>
        <w:t>При рассмотрении нашей заявки просим учесть следующие сведения о наличии у _______________________________________</w:t>
      </w:r>
      <w:r w:rsidRPr="004D0F20">
        <w:rPr>
          <w:b/>
          <w:i/>
          <w:snapToGrid w:val="0"/>
        </w:rPr>
        <w:t>(указывается полное наименование Участника закупки)</w:t>
      </w:r>
      <w:r w:rsidRPr="004D0F20">
        <w:rPr>
          <w:snapToGrid w:val="0"/>
        </w:rPr>
        <w:t xml:space="preserve">конфликта интересов и/или связей, </w:t>
      </w:r>
      <w:r w:rsidRPr="004D0F20">
        <w:rPr>
          <w:b/>
          <w:i/>
          <w:snapToGrid w:val="0"/>
        </w:rPr>
        <w:t>носящих характер аффилированности с лицом, являющимся ______________________</w:t>
      </w:r>
      <w:r w:rsidRPr="004D0F20">
        <w:rPr>
          <w:rFonts w:ascii="Calibri" w:hAnsi="Calibri"/>
          <w:bCs/>
          <w:i/>
          <w:iCs/>
          <w:snapToGrid w:val="0"/>
        </w:rPr>
        <w:t xml:space="preserve"> (</w:t>
      </w:r>
      <w:r w:rsidRPr="004D0F20">
        <w:rPr>
          <w:b/>
          <w:bCs/>
          <w:i/>
          <w:iCs/>
          <w:snapToGrid w:val="0"/>
        </w:rPr>
        <w:t>указывается кем являются эти лица, пример: учредители, сотрудники, и т.д.</w:t>
      </w:r>
      <w:r w:rsidRPr="004D0F20">
        <w:rPr>
          <w:b/>
          <w:i/>
          <w:snapToGrid w:val="0"/>
        </w:rPr>
        <w:t xml:space="preserve">) </w:t>
      </w:r>
      <w:r w:rsidRPr="004D0F20">
        <w:rPr>
          <w:snapToGrid w:val="0"/>
        </w:rPr>
        <w:t xml:space="preserve">Заказчика </w:t>
      </w:r>
      <w:r w:rsidRPr="004D0F20">
        <w:rPr>
          <w:b/>
          <w:i/>
          <w:snapToGrid w:val="0"/>
        </w:rPr>
        <w:t>и/или Организатора закупки</w:t>
      </w:r>
      <w:r w:rsidRPr="004D0F20">
        <w:rPr>
          <w:snapToGrid w:val="0"/>
        </w:rPr>
        <w:t xml:space="preserve">, а именно - </w:t>
      </w:r>
      <w:r w:rsidRPr="004D0F20">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Default="00313CEA" w:rsidP="00313CEA">
      <w:pPr>
        <w:ind w:firstLine="567"/>
        <w:rPr>
          <w:snapToGrid w:val="0"/>
        </w:rPr>
      </w:pP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right="3684" w:firstLine="567"/>
        <w:jc w:val="center"/>
        <w:rPr>
          <w:snapToGrid w:val="0"/>
          <w:vertAlign w:val="superscript"/>
        </w:rPr>
      </w:pPr>
      <w:r w:rsidRPr="004D0F20">
        <w:rPr>
          <w:snapToGrid w:val="0"/>
          <w:vertAlign w:val="superscript"/>
        </w:rPr>
        <w:t>(подпись, М.П.)</w:t>
      </w:r>
    </w:p>
    <w:p w:rsidR="00313CEA" w:rsidRPr="004D0F20" w:rsidRDefault="00313CEA" w:rsidP="00313CEA">
      <w:pPr>
        <w:ind w:firstLine="567"/>
        <w:rPr>
          <w:snapToGrid w:val="0"/>
        </w:rPr>
      </w:pPr>
      <w:r w:rsidRPr="004D0F20">
        <w:rPr>
          <w:snapToGrid w:val="0"/>
        </w:rPr>
        <w:t>____________________________________</w:t>
      </w:r>
    </w:p>
    <w:p w:rsidR="00313CEA" w:rsidRPr="004D0F20" w:rsidRDefault="00313CEA" w:rsidP="00313CEA">
      <w:pPr>
        <w:ind w:firstLine="567"/>
        <w:rPr>
          <w:snapToGrid w:val="0"/>
          <w:vertAlign w:val="superscript"/>
        </w:rPr>
      </w:pPr>
      <w:r w:rsidRPr="004D0F20">
        <w:rPr>
          <w:snapToGrid w:val="0"/>
          <w:vertAlign w:val="superscript"/>
        </w:rPr>
        <w:t>(фамилия, имя, отчество подписавшего, должность)</w:t>
      </w:r>
    </w:p>
    <w:p w:rsidR="00313CEA" w:rsidRPr="004D0F20" w:rsidRDefault="00313CEA" w:rsidP="00313CEA">
      <w:pPr>
        <w:keepNext/>
        <w:tabs>
          <w:tab w:val="num" w:pos="1134"/>
        </w:tabs>
        <w:suppressAutoHyphens/>
        <w:jc w:val="center"/>
        <w:outlineLvl w:val="1"/>
        <w:rPr>
          <w:b/>
        </w:rPr>
      </w:pPr>
    </w:p>
    <w:p w:rsidR="00313CEA" w:rsidRPr="004D0F20" w:rsidRDefault="00313CEA" w:rsidP="00313CEA">
      <w:pPr>
        <w:tabs>
          <w:tab w:val="left" w:pos="1080"/>
        </w:tabs>
        <w:ind w:firstLine="540"/>
        <w:jc w:val="left"/>
        <w:rPr>
          <w:rFonts w:eastAsia="Calibri"/>
          <w:b/>
          <w:sz w:val="20"/>
          <w:szCs w:val="20"/>
          <w:lang w:eastAsia="en-US"/>
        </w:rPr>
      </w:pPr>
      <w:r w:rsidRPr="004D0F20">
        <w:rPr>
          <w:rFonts w:eastAsia="Calibri"/>
          <w:b/>
          <w:sz w:val="20"/>
          <w:szCs w:val="20"/>
          <w:lang w:eastAsia="en-US"/>
        </w:rPr>
        <w:t>Инструкции по заполнению</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w:t>
      </w:r>
      <w:r>
        <w:rPr>
          <w:rFonts w:eastAsia="Calibri"/>
          <w:sz w:val="18"/>
          <w:szCs w:val="18"/>
          <w:lang w:eastAsia="en-US"/>
        </w:rPr>
        <w:t>закупки</w:t>
      </w:r>
      <w:r w:rsidRPr="004D0F20">
        <w:rPr>
          <w:rFonts w:eastAsia="Calibri"/>
          <w:sz w:val="18"/>
          <w:szCs w:val="18"/>
          <w:lang w:eastAsia="en-US"/>
        </w:rPr>
        <w:t>-физическое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4D0F20" w:rsidRDefault="00313CEA" w:rsidP="00BF1DDE">
      <w:pPr>
        <w:numPr>
          <w:ilvl w:val="0"/>
          <w:numId w:val="41"/>
        </w:numPr>
        <w:spacing w:after="200"/>
        <w:ind w:left="340" w:right="113"/>
        <w:contextualSpacing/>
        <w:rPr>
          <w:rFonts w:eastAsia="Calibri"/>
          <w:sz w:val="18"/>
          <w:szCs w:val="18"/>
          <w:lang w:eastAsia="en-US"/>
        </w:rPr>
      </w:pPr>
      <w:r w:rsidRPr="004D0F20">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EE0DD1" w:rsidRDefault="00313CEA" w:rsidP="00BF1DDE">
      <w:pPr>
        <w:numPr>
          <w:ilvl w:val="0"/>
          <w:numId w:val="41"/>
        </w:numPr>
        <w:spacing w:after="200"/>
        <w:ind w:left="340" w:right="113"/>
        <w:contextualSpacing/>
        <w:rPr>
          <w:rFonts w:eastAsia="Calibri"/>
          <w:sz w:val="18"/>
          <w:szCs w:val="18"/>
          <w:lang w:eastAsia="en-US"/>
        </w:rPr>
        <w:sectPr w:rsidR="00EE0DD1" w:rsidSect="00EE0DD1">
          <w:pgSz w:w="11906" w:h="16838" w:code="9"/>
          <w:pgMar w:top="902" w:right="567" w:bottom="1077" w:left="1134" w:header="709" w:footer="709" w:gutter="0"/>
          <w:cols w:space="708"/>
          <w:titlePg/>
          <w:docGrid w:linePitch="360"/>
        </w:sectPr>
      </w:pPr>
      <w:r w:rsidRPr="004D0F20">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7A2176" w:rsidRDefault="00313CEA" w:rsidP="00313CEA">
      <w:pPr>
        <w:pStyle w:val="21"/>
        <w:pageBreakBefore/>
        <w:tabs>
          <w:tab w:val="clear" w:pos="576"/>
        </w:tabs>
        <w:spacing w:after="0"/>
        <w:ind w:left="567" w:firstLine="0"/>
        <w:rPr>
          <w:caps/>
          <w:sz w:val="24"/>
          <w:szCs w:val="24"/>
        </w:rPr>
      </w:pPr>
      <w:bookmarkStart w:id="230" w:name="_Toc536483700"/>
      <w:bookmarkStart w:id="231" w:name="_Toc113527293"/>
      <w:r w:rsidRPr="00D67D0A">
        <w:rPr>
          <w:sz w:val="24"/>
          <w:szCs w:val="24"/>
        </w:rPr>
        <w:t xml:space="preserve">ФОРМА </w:t>
      </w:r>
      <w:r w:rsidR="00E77EC2" w:rsidRPr="00D67D0A">
        <w:rPr>
          <w:sz w:val="24"/>
          <w:szCs w:val="24"/>
        </w:rPr>
        <w:t>8</w:t>
      </w:r>
      <w:r w:rsidRPr="00D67D0A">
        <w:rPr>
          <w:sz w:val="24"/>
          <w:szCs w:val="24"/>
        </w:rPr>
        <w:t xml:space="preserve">. </w:t>
      </w:r>
      <w:bookmarkStart w:id="232" w:name="_Toc536483702"/>
      <w:bookmarkStart w:id="233" w:name="_Toc113527295"/>
      <w:bookmarkEnd w:id="230"/>
      <w:bookmarkEnd w:id="231"/>
      <w:r w:rsidR="003C1AF9">
        <w:rPr>
          <w:sz w:val="24"/>
          <w:szCs w:val="24"/>
        </w:rPr>
        <w:t xml:space="preserve"> </w:t>
      </w:r>
      <w:r w:rsidRPr="00D67D0A">
        <w:rPr>
          <w:caps/>
          <w:sz w:val="24"/>
          <w:szCs w:val="24"/>
        </w:rPr>
        <w:t>Справка</w:t>
      </w:r>
      <w:r w:rsidRPr="007A2176">
        <w:rPr>
          <w:caps/>
          <w:sz w:val="24"/>
          <w:szCs w:val="24"/>
        </w:rPr>
        <w:t xml:space="preserve"> о цепочке собственников участника закупки, включая бенефициаров (в том числе конечных)</w:t>
      </w:r>
      <w:bookmarkEnd w:id="232"/>
      <w:bookmarkEnd w:id="233"/>
    </w:p>
    <w:p w:rsidR="00313CEA" w:rsidRDefault="00313CEA" w:rsidP="00313CEA"/>
    <w:p w:rsidR="00313CEA" w:rsidRPr="00BB1F38" w:rsidRDefault="00313CEA" w:rsidP="00313CEA">
      <w:pPr>
        <w:jc w:val="left"/>
        <w:rPr>
          <w:snapToGrid w:val="0"/>
          <w:color w:val="000000"/>
        </w:rPr>
      </w:pPr>
      <w:r w:rsidRPr="00BB1F38">
        <w:rPr>
          <w:snapToGrid w:val="0"/>
          <w:color w:val="000000"/>
        </w:rPr>
        <w:t>Наименование и адрес Участника (контрагента): _______________________________________________________________________</w:t>
      </w:r>
    </w:p>
    <w:p w:rsidR="00313CEA" w:rsidRPr="00BB1F38"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BB1F38" w:rsidTr="00B301FE">
        <w:trPr>
          <w:trHeight w:val="147"/>
        </w:trPr>
        <w:tc>
          <w:tcPr>
            <w:tcW w:w="15290" w:type="dxa"/>
            <w:gridSpan w:val="16"/>
            <w:shd w:val="clear" w:color="auto" w:fill="auto"/>
            <w:vAlign w:val="center"/>
            <w:hideMark/>
          </w:tcPr>
          <w:p w:rsidR="00313CEA" w:rsidRPr="00BB1F38" w:rsidRDefault="00313CEA" w:rsidP="00B301FE">
            <w:pPr>
              <w:keepNext/>
              <w:contextualSpacing/>
              <w:jc w:val="center"/>
              <w:outlineLvl w:val="0"/>
              <w:rPr>
                <w:rFonts w:eastAsia="Calibri"/>
                <w:kern w:val="32"/>
                <w:sz w:val="20"/>
                <w:szCs w:val="22"/>
                <w:lang w:eastAsia="en-US"/>
              </w:rPr>
            </w:pPr>
            <w:bookmarkStart w:id="234" w:name="_Toc476225313"/>
            <w:bookmarkStart w:id="235" w:name="_Toc485198248"/>
            <w:bookmarkStart w:id="236" w:name="_Toc536483703"/>
            <w:bookmarkStart w:id="237" w:name="_Toc536567169"/>
            <w:bookmarkStart w:id="238" w:name="_Toc5779028"/>
            <w:bookmarkStart w:id="239" w:name="_Toc34052997"/>
            <w:bookmarkStart w:id="240" w:name="_Toc83597978"/>
            <w:bookmarkStart w:id="241" w:name="_Toc113527296"/>
            <w:bookmarkStart w:id="242" w:name="_Toc404866843"/>
            <w:r w:rsidRPr="00BB1F38">
              <w:rPr>
                <w:rFonts w:eastAsia="Calibri"/>
                <w:kern w:val="32"/>
                <w:sz w:val="20"/>
                <w:szCs w:val="22"/>
                <w:lang w:eastAsia="en-US"/>
              </w:rPr>
              <w:t>Данные о контрагенте</w:t>
            </w:r>
            <w:bookmarkEnd w:id="234"/>
            <w:bookmarkEnd w:id="235"/>
            <w:bookmarkEnd w:id="236"/>
            <w:bookmarkEnd w:id="237"/>
            <w:bookmarkEnd w:id="238"/>
            <w:bookmarkEnd w:id="239"/>
            <w:bookmarkEnd w:id="240"/>
            <w:bookmarkEnd w:id="241"/>
          </w:p>
        </w:tc>
      </w:tr>
      <w:tr w:rsidR="00313CEA" w:rsidRPr="00BB1F38" w:rsidTr="00B301FE">
        <w:trPr>
          <w:trHeight w:val="1039"/>
        </w:trPr>
        <w:tc>
          <w:tcPr>
            <w:tcW w:w="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243" w:name="_Toc476225314"/>
            <w:bookmarkStart w:id="244" w:name="_Toc485198249"/>
            <w:bookmarkStart w:id="245" w:name="_Toc536483704"/>
            <w:bookmarkStart w:id="246" w:name="_Toc536567170"/>
            <w:bookmarkStart w:id="247" w:name="_Toc5779029"/>
            <w:bookmarkStart w:id="248" w:name="_Toc34052998"/>
            <w:bookmarkStart w:id="249" w:name="_Toc83597979"/>
            <w:bookmarkStart w:id="250" w:name="_Toc113527297"/>
            <w:r w:rsidRPr="00BB1F38">
              <w:rPr>
                <w:rFonts w:eastAsia="Calibri"/>
                <w:kern w:val="32"/>
                <w:sz w:val="18"/>
                <w:szCs w:val="18"/>
                <w:lang w:eastAsia="en-US"/>
              </w:rPr>
              <w:t>№</w:t>
            </w:r>
            <w:bookmarkEnd w:id="243"/>
            <w:bookmarkEnd w:id="244"/>
            <w:bookmarkEnd w:id="245"/>
            <w:bookmarkEnd w:id="246"/>
            <w:bookmarkEnd w:id="247"/>
            <w:bookmarkEnd w:id="248"/>
            <w:bookmarkEnd w:id="249"/>
            <w:bookmarkEnd w:id="250"/>
          </w:p>
        </w:tc>
        <w:tc>
          <w:tcPr>
            <w:tcW w:w="73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1" w:name="_Toc476225315"/>
            <w:bookmarkStart w:id="252" w:name="_Toc485198250"/>
            <w:bookmarkStart w:id="253" w:name="_Toc536483705"/>
            <w:bookmarkStart w:id="254" w:name="_Toc536567171"/>
            <w:bookmarkStart w:id="255" w:name="_Toc5779030"/>
            <w:bookmarkStart w:id="256" w:name="_Toc34052999"/>
            <w:bookmarkStart w:id="257" w:name="_Toc83597980"/>
            <w:bookmarkStart w:id="258" w:name="_Toc113527298"/>
            <w:r w:rsidRPr="00BB1F38">
              <w:rPr>
                <w:rFonts w:eastAsia="Calibri"/>
                <w:kern w:val="32"/>
                <w:sz w:val="18"/>
                <w:szCs w:val="18"/>
                <w:lang w:eastAsia="en-US"/>
              </w:rPr>
              <w:t>Вид контрагента</w:t>
            </w:r>
            <w:bookmarkEnd w:id="251"/>
            <w:bookmarkEnd w:id="252"/>
            <w:bookmarkEnd w:id="253"/>
            <w:bookmarkEnd w:id="254"/>
            <w:bookmarkEnd w:id="255"/>
            <w:bookmarkEnd w:id="256"/>
            <w:bookmarkEnd w:id="257"/>
            <w:bookmarkEnd w:id="258"/>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59" w:name="_Toc476225316"/>
            <w:bookmarkStart w:id="260" w:name="_Toc485198251"/>
            <w:bookmarkStart w:id="261" w:name="_Toc536483706"/>
            <w:bookmarkStart w:id="262" w:name="_Toc536567172"/>
            <w:bookmarkStart w:id="263" w:name="_Toc5779031"/>
            <w:bookmarkStart w:id="264" w:name="_Toc34053000"/>
            <w:bookmarkStart w:id="265" w:name="_Toc83597981"/>
            <w:bookmarkStart w:id="266" w:name="_Toc113527299"/>
            <w:r w:rsidRPr="00BB1F38">
              <w:rPr>
                <w:rFonts w:eastAsia="Calibri"/>
                <w:kern w:val="32"/>
                <w:sz w:val="18"/>
                <w:szCs w:val="18"/>
                <w:lang w:eastAsia="en-US"/>
              </w:rPr>
              <w:t>Тип контрагента</w:t>
            </w:r>
            <w:bookmarkEnd w:id="259"/>
            <w:bookmarkEnd w:id="260"/>
            <w:bookmarkEnd w:id="261"/>
            <w:bookmarkEnd w:id="262"/>
            <w:bookmarkEnd w:id="263"/>
            <w:bookmarkEnd w:id="264"/>
            <w:bookmarkEnd w:id="265"/>
            <w:bookmarkEnd w:id="266"/>
          </w:p>
        </w:tc>
        <w:tc>
          <w:tcPr>
            <w:tcW w:w="70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67" w:name="_Toc476225317"/>
            <w:bookmarkStart w:id="268" w:name="_Toc485198252"/>
            <w:bookmarkStart w:id="269" w:name="_Toc536483707"/>
            <w:bookmarkStart w:id="270" w:name="_Toc536567173"/>
            <w:bookmarkStart w:id="271" w:name="_Toc5779032"/>
            <w:bookmarkStart w:id="272" w:name="_Toc34053001"/>
            <w:bookmarkStart w:id="273" w:name="_Toc83597982"/>
            <w:bookmarkStart w:id="274" w:name="_Toc113527300"/>
            <w:r w:rsidRPr="00BB1F38">
              <w:rPr>
                <w:rFonts w:eastAsia="Calibri"/>
                <w:kern w:val="32"/>
                <w:sz w:val="18"/>
                <w:szCs w:val="18"/>
                <w:lang w:eastAsia="en-US"/>
              </w:rPr>
              <w:t>Тип публичности</w:t>
            </w:r>
            <w:bookmarkEnd w:id="267"/>
            <w:bookmarkEnd w:id="268"/>
            <w:bookmarkEnd w:id="269"/>
            <w:bookmarkEnd w:id="270"/>
            <w:bookmarkEnd w:id="271"/>
            <w:bookmarkEnd w:id="272"/>
            <w:bookmarkEnd w:id="273"/>
            <w:bookmarkEnd w:id="274"/>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75" w:name="_Toc476225318"/>
            <w:bookmarkStart w:id="276" w:name="_Toc485198253"/>
            <w:bookmarkStart w:id="277" w:name="_Toc536483708"/>
            <w:bookmarkStart w:id="278" w:name="_Toc536567174"/>
            <w:bookmarkStart w:id="279" w:name="_Toc5779033"/>
            <w:bookmarkStart w:id="280" w:name="_Toc34053002"/>
            <w:bookmarkStart w:id="281" w:name="_Toc83597983"/>
            <w:bookmarkStart w:id="282" w:name="_Toc113527301"/>
            <w:r w:rsidRPr="00BB1F38">
              <w:rPr>
                <w:rFonts w:eastAsia="Calibri"/>
                <w:kern w:val="32"/>
                <w:sz w:val="18"/>
                <w:szCs w:val="18"/>
                <w:lang w:eastAsia="en-US"/>
              </w:rPr>
              <w:t>ИНН контрагента</w:t>
            </w:r>
            <w:bookmarkEnd w:id="275"/>
            <w:bookmarkEnd w:id="276"/>
            <w:bookmarkEnd w:id="277"/>
            <w:bookmarkEnd w:id="278"/>
            <w:bookmarkEnd w:id="279"/>
            <w:bookmarkEnd w:id="280"/>
            <w:bookmarkEnd w:id="281"/>
            <w:bookmarkEnd w:id="282"/>
          </w:p>
        </w:tc>
        <w:tc>
          <w:tcPr>
            <w:tcW w:w="119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83" w:name="_Toc476225319"/>
            <w:bookmarkStart w:id="284" w:name="_Toc485198254"/>
            <w:bookmarkStart w:id="285" w:name="_Toc536483709"/>
            <w:bookmarkStart w:id="286" w:name="_Toc536567175"/>
            <w:bookmarkStart w:id="287" w:name="_Toc5779034"/>
            <w:bookmarkStart w:id="288" w:name="_Toc34053003"/>
            <w:bookmarkStart w:id="289" w:name="_Toc83597984"/>
            <w:bookmarkStart w:id="290" w:name="_Toc113527302"/>
            <w:r w:rsidRPr="00BB1F38">
              <w:rPr>
                <w:rFonts w:eastAsia="Calibri"/>
                <w:kern w:val="32"/>
                <w:sz w:val="18"/>
                <w:szCs w:val="18"/>
                <w:lang w:eastAsia="en-US"/>
              </w:rPr>
              <w:t>Регистрационный номер контрагента</w:t>
            </w:r>
            <w:bookmarkEnd w:id="283"/>
            <w:bookmarkEnd w:id="284"/>
            <w:bookmarkEnd w:id="285"/>
            <w:bookmarkEnd w:id="286"/>
            <w:bookmarkEnd w:id="287"/>
            <w:bookmarkEnd w:id="288"/>
            <w:bookmarkEnd w:id="289"/>
            <w:bookmarkEnd w:id="290"/>
          </w:p>
        </w:tc>
        <w:tc>
          <w:tcPr>
            <w:tcW w:w="99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1" w:name="_Toc476225320"/>
            <w:bookmarkStart w:id="292" w:name="_Toc485198255"/>
            <w:bookmarkStart w:id="293" w:name="_Toc536483710"/>
            <w:bookmarkStart w:id="294" w:name="_Toc536567176"/>
            <w:bookmarkStart w:id="295" w:name="_Toc5779035"/>
            <w:bookmarkStart w:id="296" w:name="_Toc34053004"/>
            <w:bookmarkStart w:id="297" w:name="_Toc83597985"/>
            <w:bookmarkStart w:id="298" w:name="_Toc113527303"/>
            <w:r w:rsidRPr="00BB1F38">
              <w:rPr>
                <w:rFonts w:eastAsia="Calibri"/>
                <w:kern w:val="32"/>
                <w:sz w:val="18"/>
                <w:szCs w:val="18"/>
                <w:lang w:eastAsia="en-US"/>
              </w:rPr>
              <w:t>Контрагент является филиалом</w:t>
            </w:r>
            <w:bookmarkEnd w:id="291"/>
            <w:bookmarkEnd w:id="292"/>
            <w:bookmarkEnd w:id="293"/>
            <w:bookmarkEnd w:id="294"/>
            <w:bookmarkEnd w:id="295"/>
            <w:bookmarkEnd w:id="296"/>
            <w:bookmarkEnd w:id="297"/>
            <w:bookmarkEnd w:id="298"/>
          </w:p>
        </w:tc>
        <w:tc>
          <w:tcPr>
            <w:tcW w:w="94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bookmarkStart w:id="306" w:name="_Toc113527304"/>
            <w:r w:rsidRPr="00BB1F38">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bookmarkEnd w:id="306"/>
          </w:p>
        </w:tc>
        <w:tc>
          <w:tcPr>
            <w:tcW w:w="95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07" w:name="_Toc476225322"/>
            <w:bookmarkStart w:id="308" w:name="_Toc485198257"/>
            <w:bookmarkStart w:id="309" w:name="_Toc536483712"/>
            <w:bookmarkStart w:id="310" w:name="_Toc536567178"/>
            <w:bookmarkStart w:id="311" w:name="_Toc5779037"/>
            <w:bookmarkStart w:id="312" w:name="_Toc34053006"/>
            <w:bookmarkStart w:id="313" w:name="_Toc83597987"/>
            <w:bookmarkStart w:id="314" w:name="_Toc113527305"/>
            <w:r w:rsidRPr="00BB1F38">
              <w:rPr>
                <w:rFonts w:eastAsia="Calibri"/>
                <w:kern w:val="32"/>
                <w:sz w:val="18"/>
                <w:szCs w:val="18"/>
                <w:lang w:eastAsia="en-US"/>
              </w:rPr>
              <w:t>Адрес регистрации контрагента</w:t>
            </w:r>
            <w:bookmarkEnd w:id="307"/>
            <w:bookmarkEnd w:id="308"/>
            <w:bookmarkEnd w:id="309"/>
            <w:bookmarkEnd w:id="310"/>
            <w:bookmarkEnd w:id="311"/>
            <w:bookmarkEnd w:id="312"/>
            <w:bookmarkEnd w:id="313"/>
            <w:bookmarkEnd w:id="314"/>
          </w:p>
        </w:tc>
        <w:tc>
          <w:tcPr>
            <w:tcW w:w="117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15" w:name="_Toc476225323"/>
            <w:bookmarkStart w:id="316" w:name="_Toc485198258"/>
            <w:bookmarkStart w:id="317" w:name="_Toc536483713"/>
            <w:bookmarkStart w:id="318" w:name="_Toc536567179"/>
            <w:bookmarkStart w:id="319" w:name="_Toc5779038"/>
            <w:bookmarkStart w:id="320" w:name="_Toc34053007"/>
            <w:bookmarkStart w:id="321" w:name="_Toc83597988"/>
            <w:bookmarkStart w:id="322" w:name="_Toc113527306"/>
            <w:r w:rsidRPr="00BB1F38">
              <w:rPr>
                <w:rFonts w:eastAsia="Calibri"/>
                <w:kern w:val="32"/>
                <w:sz w:val="18"/>
                <w:szCs w:val="18"/>
                <w:lang w:eastAsia="en-US"/>
              </w:rPr>
              <w:t>Организационно-правовая форма контрагента</w:t>
            </w:r>
            <w:bookmarkEnd w:id="315"/>
            <w:bookmarkEnd w:id="316"/>
            <w:bookmarkEnd w:id="317"/>
            <w:bookmarkEnd w:id="318"/>
            <w:bookmarkEnd w:id="319"/>
            <w:bookmarkEnd w:id="320"/>
            <w:bookmarkEnd w:id="321"/>
            <w:bookmarkEnd w:id="322"/>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23" w:name="_Toc476225324"/>
            <w:bookmarkStart w:id="324" w:name="_Toc485198259"/>
            <w:bookmarkStart w:id="325" w:name="_Toc536483714"/>
            <w:bookmarkStart w:id="326" w:name="_Toc536567180"/>
            <w:bookmarkStart w:id="327" w:name="_Toc5779039"/>
            <w:bookmarkStart w:id="328" w:name="_Toc34053008"/>
            <w:bookmarkStart w:id="329" w:name="_Toc83597989"/>
            <w:bookmarkStart w:id="330" w:name="_Toc113527307"/>
            <w:r w:rsidRPr="00BB1F38">
              <w:rPr>
                <w:rFonts w:eastAsia="Calibri"/>
                <w:kern w:val="32"/>
                <w:sz w:val="18"/>
                <w:szCs w:val="18"/>
                <w:lang w:eastAsia="en-US"/>
              </w:rPr>
              <w:t>Наименование контрагента</w:t>
            </w:r>
            <w:bookmarkEnd w:id="323"/>
            <w:bookmarkEnd w:id="324"/>
            <w:bookmarkEnd w:id="325"/>
            <w:bookmarkEnd w:id="326"/>
            <w:bookmarkEnd w:id="327"/>
            <w:bookmarkEnd w:id="328"/>
            <w:bookmarkEnd w:id="329"/>
            <w:bookmarkEnd w:id="330"/>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1" w:name="_Toc476225325"/>
            <w:bookmarkStart w:id="332" w:name="_Toc485198260"/>
            <w:bookmarkStart w:id="333" w:name="_Toc536483715"/>
            <w:bookmarkStart w:id="334" w:name="_Toc536567181"/>
            <w:bookmarkStart w:id="335" w:name="_Toc5779040"/>
            <w:bookmarkStart w:id="336" w:name="_Toc34053009"/>
            <w:bookmarkStart w:id="337" w:name="_Toc83597990"/>
            <w:bookmarkStart w:id="338" w:name="_Toc113527308"/>
            <w:r w:rsidRPr="00BB1F38">
              <w:rPr>
                <w:rFonts w:eastAsia="Calibri"/>
                <w:kern w:val="32"/>
                <w:sz w:val="18"/>
                <w:szCs w:val="18"/>
                <w:lang w:eastAsia="en-US"/>
              </w:rPr>
              <w:t>Код ОКВЭД</w:t>
            </w:r>
            <w:bookmarkEnd w:id="331"/>
            <w:bookmarkEnd w:id="332"/>
            <w:bookmarkEnd w:id="333"/>
            <w:bookmarkEnd w:id="334"/>
            <w:bookmarkEnd w:id="335"/>
            <w:bookmarkEnd w:id="336"/>
            <w:bookmarkEnd w:id="337"/>
            <w:bookmarkEnd w:id="338"/>
          </w:p>
        </w:tc>
        <w:tc>
          <w:tcPr>
            <w:tcW w:w="103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39" w:name="_Toc476225326"/>
            <w:bookmarkStart w:id="340" w:name="_Toc485198261"/>
            <w:bookmarkStart w:id="341" w:name="_Toc536483716"/>
            <w:bookmarkStart w:id="342" w:name="_Toc536567182"/>
            <w:bookmarkStart w:id="343" w:name="_Toc5779041"/>
            <w:bookmarkStart w:id="344" w:name="_Toc34053010"/>
            <w:bookmarkStart w:id="345" w:name="_Toc83597991"/>
            <w:bookmarkStart w:id="346" w:name="_Toc113527309"/>
            <w:r w:rsidRPr="00BB1F38">
              <w:rPr>
                <w:rFonts w:eastAsia="Calibri"/>
                <w:kern w:val="32"/>
                <w:sz w:val="18"/>
                <w:szCs w:val="18"/>
                <w:lang w:eastAsia="en-US"/>
              </w:rPr>
              <w:t>ФИО руководителя</w:t>
            </w:r>
            <w:bookmarkEnd w:id="339"/>
            <w:bookmarkEnd w:id="340"/>
            <w:bookmarkEnd w:id="341"/>
            <w:bookmarkEnd w:id="342"/>
            <w:bookmarkEnd w:id="343"/>
            <w:bookmarkEnd w:id="344"/>
            <w:bookmarkEnd w:id="345"/>
            <w:bookmarkEnd w:id="346"/>
          </w:p>
        </w:tc>
        <w:tc>
          <w:tcPr>
            <w:tcW w:w="137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47" w:name="_Toc476225327"/>
            <w:bookmarkStart w:id="348" w:name="_Toc485198262"/>
            <w:bookmarkStart w:id="349" w:name="_Toc536483717"/>
            <w:bookmarkStart w:id="350" w:name="_Toc536567183"/>
            <w:bookmarkStart w:id="351" w:name="_Toc5779042"/>
            <w:bookmarkStart w:id="352" w:name="_Toc34053011"/>
            <w:bookmarkStart w:id="353" w:name="_Toc83597992"/>
            <w:bookmarkStart w:id="354" w:name="_Toc113527310"/>
            <w:r w:rsidRPr="00BB1F38">
              <w:rPr>
                <w:rFonts w:eastAsia="Calibri"/>
                <w:kern w:val="32"/>
                <w:sz w:val="18"/>
                <w:szCs w:val="18"/>
                <w:lang w:eastAsia="en-US"/>
              </w:rPr>
              <w:t>Серия и номер документа, удостоверяющего личность руководителя</w:t>
            </w:r>
            <w:bookmarkEnd w:id="347"/>
            <w:bookmarkEnd w:id="348"/>
            <w:bookmarkEnd w:id="349"/>
            <w:bookmarkEnd w:id="350"/>
            <w:bookmarkEnd w:id="351"/>
            <w:bookmarkEnd w:id="352"/>
            <w:bookmarkEnd w:id="353"/>
            <w:bookmarkEnd w:id="354"/>
          </w:p>
        </w:tc>
        <w:tc>
          <w:tcPr>
            <w:tcW w:w="136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55" w:name="_Toc476225328"/>
            <w:bookmarkStart w:id="356" w:name="_Toc485198263"/>
            <w:bookmarkStart w:id="357" w:name="_Toc536483718"/>
            <w:bookmarkStart w:id="358" w:name="_Toc536567184"/>
            <w:bookmarkStart w:id="359" w:name="_Toc5779043"/>
            <w:bookmarkStart w:id="360" w:name="_Toc34053012"/>
            <w:bookmarkStart w:id="361" w:name="_Toc83597993"/>
            <w:bookmarkStart w:id="362" w:name="_Toc113527311"/>
            <w:r w:rsidRPr="00BB1F38">
              <w:rPr>
                <w:rFonts w:eastAsia="Calibri"/>
                <w:kern w:val="32"/>
                <w:sz w:val="18"/>
                <w:szCs w:val="18"/>
                <w:lang w:eastAsia="en-US"/>
              </w:rPr>
              <w:t>Адрес сайта, с раскрытием информации о цепочке собственников</w:t>
            </w:r>
            <w:bookmarkEnd w:id="355"/>
            <w:bookmarkEnd w:id="356"/>
            <w:bookmarkEnd w:id="357"/>
            <w:bookmarkEnd w:id="358"/>
            <w:bookmarkEnd w:id="359"/>
            <w:bookmarkEnd w:id="360"/>
            <w:bookmarkEnd w:id="361"/>
            <w:bookmarkEnd w:id="362"/>
          </w:p>
        </w:tc>
        <w:tc>
          <w:tcPr>
            <w:tcW w:w="94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363" w:name="_Toc476225329"/>
            <w:bookmarkStart w:id="364" w:name="_Toc485198264"/>
            <w:bookmarkStart w:id="365" w:name="_Toc536483719"/>
            <w:bookmarkStart w:id="366" w:name="_Toc536567185"/>
            <w:bookmarkStart w:id="367" w:name="_Toc5779044"/>
            <w:bookmarkStart w:id="368" w:name="_Toc34053013"/>
            <w:bookmarkStart w:id="369" w:name="_Toc83597994"/>
            <w:bookmarkStart w:id="370" w:name="_Toc113527312"/>
            <w:r w:rsidRPr="00BB1F38">
              <w:rPr>
                <w:rFonts w:eastAsia="Calibri"/>
                <w:kern w:val="32"/>
                <w:sz w:val="18"/>
                <w:szCs w:val="18"/>
                <w:lang w:eastAsia="en-US"/>
              </w:rPr>
              <w:t>Оффшорная зона</w:t>
            </w:r>
            <w:bookmarkEnd w:id="363"/>
            <w:bookmarkEnd w:id="364"/>
            <w:bookmarkEnd w:id="365"/>
            <w:bookmarkEnd w:id="366"/>
            <w:bookmarkEnd w:id="367"/>
            <w:bookmarkEnd w:id="368"/>
            <w:bookmarkEnd w:id="369"/>
            <w:bookmarkEnd w:id="370"/>
          </w:p>
        </w:tc>
      </w:tr>
      <w:tr w:rsidR="00313CEA" w:rsidRPr="00BB1F38" w:rsidTr="00B301FE">
        <w:trPr>
          <w:trHeight w:val="207"/>
        </w:trPr>
        <w:tc>
          <w:tcPr>
            <w:tcW w:w="362" w:type="dxa"/>
            <w:shd w:val="clear" w:color="auto" w:fill="auto"/>
            <w:vAlign w:val="center"/>
            <w:hideMark/>
          </w:tcPr>
          <w:p w:rsidR="00313CEA" w:rsidRPr="00BB1F38" w:rsidRDefault="00313CEA" w:rsidP="00B301FE">
            <w:pPr>
              <w:keepNext/>
              <w:contextualSpacing/>
              <w:outlineLvl w:val="0"/>
              <w:rPr>
                <w:rFonts w:eastAsia="Calibri"/>
                <w:kern w:val="32"/>
                <w:sz w:val="18"/>
                <w:szCs w:val="18"/>
                <w:lang w:eastAsia="en-US"/>
              </w:rPr>
            </w:pPr>
            <w:bookmarkStart w:id="371" w:name="_Toc476225330"/>
            <w:bookmarkStart w:id="372" w:name="_Toc485198265"/>
            <w:bookmarkStart w:id="373" w:name="_Toc536483720"/>
            <w:bookmarkStart w:id="374" w:name="_Toc536567186"/>
            <w:bookmarkStart w:id="375" w:name="_Toc5779045"/>
            <w:bookmarkStart w:id="376" w:name="_Toc34053014"/>
            <w:bookmarkStart w:id="377" w:name="_Toc83597995"/>
            <w:bookmarkStart w:id="378" w:name="_Toc113527313"/>
            <w:r w:rsidRPr="00BB1F38">
              <w:rPr>
                <w:rFonts w:eastAsia="Calibri"/>
                <w:kern w:val="32"/>
                <w:sz w:val="18"/>
                <w:szCs w:val="18"/>
                <w:lang w:eastAsia="en-US"/>
              </w:rPr>
              <w:t>0</w:t>
            </w:r>
            <w:bookmarkEnd w:id="371"/>
            <w:bookmarkEnd w:id="372"/>
            <w:bookmarkEnd w:id="373"/>
            <w:bookmarkEnd w:id="374"/>
            <w:bookmarkEnd w:id="375"/>
            <w:bookmarkEnd w:id="376"/>
            <w:bookmarkEnd w:id="377"/>
            <w:bookmarkEnd w:id="378"/>
          </w:p>
        </w:tc>
        <w:tc>
          <w:tcPr>
            <w:tcW w:w="73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79" w:name="_Toc476225331"/>
            <w:bookmarkStart w:id="380" w:name="_Toc485198266"/>
            <w:bookmarkStart w:id="381" w:name="_Toc536483721"/>
            <w:bookmarkStart w:id="382" w:name="_Toc536567187"/>
            <w:bookmarkStart w:id="383" w:name="_Toc5779046"/>
            <w:bookmarkStart w:id="384" w:name="_Toc34053015"/>
            <w:bookmarkStart w:id="385" w:name="_Toc83597996"/>
            <w:bookmarkStart w:id="386" w:name="_Toc113527314"/>
            <w:r w:rsidRPr="00BB1F38">
              <w:rPr>
                <w:rFonts w:eastAsia="Calibri"/>
                <w:kern w:val="32"/>
                <w:sz w:val="18"/>
                <w:szCs w:val="18"/>
                <w:lang w:eastAsia="en-US"/>
              </w:rPr>
              <w:t>1</w:t>
            </w:r>
            <w:bookmarkEnd w:id="379"/>
            <w:bookmarkEnd w:id="380"/>
            <w:bookmarkEnd w:id="381"/>
            <w:bookmarkEnd w:id="382"/>
            <w:bookmarkEnd w:id="383"/>
            <w:bookmarkEnd w:id="384"/>
            <w:bookmarkEnd w:id="385"/>
            <w:bookmarkEnd w:id="386"/>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87" w:name="_Toc476225332"/>
            <w:bookmarkStart w:id="388" w:name="_Toc485198267"/>
            <w:bookmarkStart w:id="389" w:name="_Toc536483722"/>
            <w:bookmarkStart w:id="390" w:name="_Toc536567188"/>
            <w:bookmarkStart w:id="391" w:name="_Toc5779047"/>
            <w:bookmarkStart w:id="392" w:name="_Toc34053016"/>
            <w:bookmarkStart w:id="393" w:name="_Toc83597997"/>
            <w:bookmarkStart w:id="394" w:name="_Toc113527315"/>
            <w:r w:rsidRPr="00BB1F38">
              <w:rPr>
                <w:rFonts w:eastAsia="Calibri"/>
                <w:kern w:val="32"/>
                <w:sz w:val="18"/>
                <w:szCs w:val="18"/>
                <w:lang w:eastAsia="en-US"/>
              </w:rPr>
              <w:t>2</w:t>
            </w:r>
            <w:bookmarkEnd w:id="387"/>
            <w:bookmarkEnd w:id="388"/>
            <w:bookmarkEnd w:id="389"/>
            <w:bookmarkEnd w:id="390"/>
            <w:bookmarkEnd w:id="391"/>
            <w:bookmarkEnd w:id="392"/>
            <w:bookmarkEnd w:id="393"/>
            <w:bookmarkEnd w:id="394"/>
          </w:p>
        </w:tc>
        <w:tc>
          <w:tcPr>
            <w:tcW w:w="70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395" w:name="_Toc476225333"/>
            <w:bookmarkStart w:id="396" w:name="_Toc485198268"/>
            <w:bookmarkStart w:id="397" w:name="_Toc536483723"/>
            <w:bookmarkStart w:id="398" w:name="_Toc536567189"/>
            <w:bookmarkStart w:id="399" w:name="_Toc5779048"/>
            <w:bookmarkStart w:id="400" w:name="_Toc34053017"/>
            <w:bookmarkStart w:id="401" w:name="_Toc83597998"/>
            <w:bookmarkStart w:id="402" w:name="_Toc113527316"/>
            <w:r w:rsidRPr="00BB1F38">
              <w:rPr>
                <w:rFonts w:eastAsia="Calibri"/>
                <w:kern w:val="32"/>
                <w:sz w:val="18"/>
                <w:szCs w:val="18"/>
                <w:lang w:eastAsia="en-US"/>
              </w:rPr>
              <w:t>3</w:t>
            </w:r>
            <w:bookmarkEnd w:id="395"/>
            <w:bookmarkEnd w:id="396"/>
            <w:bookmarkEnd w:id="397"/>
            <w:bookmarkEnd w:id="398"/>
            <w:bookmarkEnd w:id="399"/>
            <w:bookmarkEnd w:id="400"/>
            <w:bookmarkEnd w:id="401"/>
            <w:bookmarkEnd w:id="402"/>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03" w:name="_Toc476225334"/>
            <w:bookmarkStart w:id="404" w:name="_Toc485198269"/>
            <w:bookmarkStart w:id="405" w:name="_Toc536483724"/>
            <w:bookmarkStart w:id="406" w:name="_Toc536567190"/>
            <w:bookmarkStart w:id="407" w:name="_Toc5779049"/>
            <w:bookmarkStart w:id="408" w:name="_Toc34053018"/>
            <w:bookmarkStart w:id="409" w:name="_Toc83597999"/>
            <w:bookmarkStart w:id="410" w:name="_Toc113527317"/>
            <w:r w:rsidRPr="00BB1F38">
              <w:rPr>
                <w:rFonts w:eastAsia="Calibri"/>
                <w:kern w:val="32"/>
                <w:sz w:val="18"/>
                <w:szCs w:val="18"/>
                <w:lang w:eastAsia="en-US"/>
              </w:rPr>
              <w:t>4</w:t>
            </w:r>
            <w:bookmarkEnd w:id="403"/>
            <w:bookmarkEnd w:id="404"/>
            <w:bookmarkEnd w:id="405"/>
            <w:bookmarkEnd w:id="406"/>
            <w:bookmarkEnd w:id="407"/>
            <w:bookmarkEnd w:id="408"/>
            <w:bookmarkEnd w:id="409"/>
            <w:bookmarkEnd w:id="410"/>
          </w:p>
        </w:tc>
        <w:tc>
          <w:tcPr>
            <w:tcW w:w="119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1" w:name="_Toc476225335"/>
            <w:bookmarkStart w:id="412" w:name="_Toc485198270"/>
            <w:bookmarkStart w:id="413" w:name="_Toc536483725"/>
            <w:bookmarkStart w:id="414" w:name="_Toc536567191"/>
            <w:bookmarkStart w:id="415" w:name="_Toc5779050"/>
            <w:bookmarkStart w:id="416" w:name="_Toc34053019"/>
            <w:bookmarkStart w:id="417" w:name="_Toc83598000"/>
            <w:bookmarkStart w:id="418" w:name="_Toc113527318"/>
            <w:r w:rsidRPr="00BB1F38">
              <w:rPr>
                <w:rFonts w:eastAsia="Calibri"/>
                <w:kern w:val="32"/>
                <w:sz w:val="18"/>
                <w:szCs w:val="18"/>
                <w:lang w:eastAsia="en-US"/>
              </w:rPr>
              <w:t>5</w:t>
            </w:r>
            <w:bookmarkEnd w:id="411"/>
            <w:bookmarkEnd w:id="412"/>
            <w:bookmarkEnd w:id="413"/>
            <w:bookmarkEnd w:id="414"/>
            <w:bookmarkEnd w:id="415"/>
            <w:bookmarkEnd w:id="416"/>
            <w:bookmarkEnd w:id="417"/>
            <w:bookmarkEnd w:id="418"/>
          </w:p>
        </w:tc>
        <w:tc>
          <w:tcPr>
            <w:tcW w:w="99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19" w:name="_Toc476225336"/>
            <w:bookmarkStart w:id="420" w:name="_Toc485198271"/>
            <w:bookmarkStart w:id="421" w:name="_Toc536483726"/>
            <w:bookmarkStart w:id="422" w:name="_Toc536567192"/>
            <w:bookmarkStart w:id="423" w:name="_Toc5779051"/>
            <w:bookmarkStart w:id="424" w:name="_Toc34053020"/>
            <w:bookmarkStart w:id="425" w:name="_Toc83598001"/>
            <w:bookmarkStart w:id="426" w:name="_Toc113527319"/>
            <w:r w:rsidRPr="00BB1F38">
              <w:rPr>
                <w:rFonts w:eastAsia="Calibri"/>
                <w:kern w:val="32"/>
                <w:sz w:val="18"/>
                <w:szCs w:val="18"/>
                <w:lang w:eastAsia="en-US"/>
              </w:rPr>
              <w:t>6</w:t>
            </w:r>
            <w:bookmarkEnd w:id="419"/>
            <w:bookmarkEnd w:id="420"/>
            <w:bookmarkEnd w:id="421"/>
            <w:bookmarkEnd w:id="422"/>
            <w:bookmarkEnd w:id="423"/>
            <w:bookmarkEnd w:id="424"/>
            <w:bookmarkEnd w:id="425"/>
            <w:bookmarkEnd w:id="426"/>
          </w:p>
        </w:tc>
        <w:tc>
          <w:tcPr>
            <w:tcW w:w="94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27" w:name="_Toc476225337"/>
            <w:bookmarkStart w:id="428" w:name="_Toc485198272"/>
            <w:bookmarkStart w:id="429" w:name="_Toc536483727"/>
            <w:bookmarkStart w:id="430" w:name="_Toc536567193"/>
            <w:bookmarkStart w:id="431" w:name="_Toc5779052"/>
            <w:bookmarkStart w:id="432" w:name="_Toc34053021"/>
            <w:bookmarkStart w:id="433" w:name="_Toc83598002"/>
            <w:bookmarkStart w:id="434" w:name="_Toc113527320"/>
            <w:r w:rsidRPr="00BB1F38">
              <w:rPr>
                <w:rFonts w:eastAsia="Calibri"/>
                <w:kern w:val="32"/>
                <w:sz w:val="18"/>
                <w:szCs w:val="18"/>
                <w:lang w:eastAsia="en-US"/>
              </w:rPr>
              <w:t>7</w:t>
            </w:r>
            <w:bookmarkEnd w:id="427"/>
            <w:bookmarkEnd w:id="428"/>
            <w:bookmarkEnd w:id="429"/>
            <w:bookmarkEnd w:id="430"/>
            <w:bookmarkEnd w:id="431"/>
            <w:bookmarkEnd w:id="432"/>
            <w:bookmarkEnd w:id="433"/>
            <w:bookmarkEnd w:id="434"/>
          </w:p>
        </w:tc>
        <w:tc>
          <w:tcPr>
            <w:tcW w:w="95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35" w:name="_Toc476225338"/>
            <w:bookmarkStart w:id="436" w:name="_Toc485198273"/>
            <w:bookmarkStart w:id="437" w:name="_Toc536483728"/>
            <w:bookmarkStart w:id="438" w:name="_Toc536567194"/>
            <w:bookmarkStart w:id="439" w:name="_Toc5779053"/>
            <w:bookmarkStart w:id="440" w:name="_Toc34053022"/>
            <w:bookmarkStart w:id="441" w:name="_Toc83598003"/>
            <w:bookmarkStart w:id="442" w:name="_Toc113527321"/>
            <w:r w:rsidRPr="00BB1F38">
              <w:rPr>
                <w:rFonts w:eastAsia="Calibri"/>
                <w:kern w:val="32"/>
                <w:sz w:val="18"/>
                <w:szCs w:val="18"/>
                <w:lang w:eastAsia="en-US"/>
              </w:rPr>
              <w:t>8</w:t>
            </w:r>
            <w:bookmarkEnd w:id="435"/>
            <w:bookmarkEnd w:id="436"/>
            <w:bookmarkEnd w:id="437"/>
            <w:bookmarkEnd w:id="438"/>
            <w:bookmarkEnd w:id="439"/>
            <w:bookmarkEnd w:id="440"/>
            <w:bookmarkEnd w:id="441"/>
            <w:bookmarkEnd w:id="442"/>
          </w:p>
        </w:tc>
        <w:tc>
          <w:tcPr>
            <w:tcW w:w="117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43" w:name="_Toc476225339"/>
            <w:bookmarkStart w:id="444" w:name="_Toc485198274"/>
            <w:bookmarkStart w:id="445" w:name="_Toc536483729"/>
            <w:bookmarkStart w:id="446" w:name="_Toc536567195"/>
            <w:bookmarkStart w:id="447" w:name="_Toc5779054"/>
            <w:bookmarkStart w:id="448" w:name="_Toc34053023"/>
            <w:bookmarkStart w:id="449" w:name="_Toc83598004"/>
            <w:bookmarkStart w:id="450" w:name="_Toc113527322"/>
            <w:r w:rsidRPr="00BB1F38">
              <w:rPr>
                <w:rFonts w:eastAsia="Calibri"/>
                <w:kern w:val="32"/>
                <w:sz w:val="18"/>
                <w:szCs w:val="18"/>
                <w:lang w:eastAsia="en-US"/>
              </w:rPr>
              <w:t>9</w:t>
            </w:r>
            <w:bookmarkEnd w:id="443"/>
            <w:bookmarkEnd w:id="444"/>
            <w:bookmarkEnd w:id="445"/>
            <w:bookmarkEnd w:id="446"/>
            <w:bookmarkEnd w:id="447"/>
            <w:bookmarkEnd w:id="448"/>
            <w:bookmarkEnd w:id="449"/>
            <w:bookmarkEnd w:id="450"/>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1" w:name="_Toc476225340"/>
            <w:bookmarkStart w:id="452" w:name="_Toc485198275"/>
            <w:bookmarkStart w:id="453" w:name="_Toc536483730"/>
            <w:bookmarkStart w:id="454" w:name="_Toc536567196"/>
            <w:bookmarkStart w:id="455" w:name="_Toc5779055"/>
            <w:bookmarkStart w:id="456" w:name="_Toc34053024"/>
            <w:bookmarkStart w:id="457" w:name="_Toc83598005"/>
            <w:bookmarkStart w:id="458" w:name="_Toc113527323"/>
            <w:r w:rsidRPr="00BB1F38">
              <w:rPr>
                <w:rFonts w:eastAsia="Calibri"/>
                <w:kern w:val="32"/>
                <w:sz w:val="18"/>
                <w:szCs w:val="18"/>
                <w:lang w:eastAsia="en-US"/>
              </w:rPr>
              <w:t>10</w:t>
            </w:r>
            <w:bookmarkEnd w:id="451"/>
            <w:bookmarkEnd w:id="452"/>
            <w:bookmarkEnd w:id="453"/>
            <w:bookmarkEnd w:id="454"/>
            <w:bookmarkEnd w:id="455"/>
            <w:bookmarkEnd w:id="456"/>
            <w:bookmarkEnd w:id="457"/>
            <w:bookmarkEnd w:id="458"/>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59" w:name="_Toc476225341"/>
            <w:bookmarkStart w:id="460" w:name="_Toc485198276"/>
            <w:bookmarkStart w:id="461" w:name="_Toc536483731"/>
            <w:bookmarkStart w:id="462" w:name="_Toc536567197"/>
            <w:bookmarkStart w:id="463" w:name="_Toc5779056"/>
            <w:bookmarkStart w:id="464" w:name="_Toc34053025"/>
            <w:bookmarkStart w:id="465" w:name="_Toc83598006"/>
            <w:bookmarkStart w:id="466" w:name="_Toc113527324"/>
            <w:r w:rsidRPr="00BB1F38">
              <w:rPr>
                <w:rFonts w:eastAsia="Calibri"/>
                <w:kern w:val="32"/>
                <w:sz w:val="18"/>
                <w:szCs w:val="18"/>
                <w:lang w:eastAsia="en-US"/>
              </w:rPr>
              <w:t>11</w:t>
            </w:r>
            <w:bookmarkEnd w:id="459"/>
            <w:bookmarkEnd w:id="460"/>
            <w:bookmarkEnd w:id="461"/>
            <w:bookmarkEnd w:id="462"/>
            <w:bookmarkEnd w:id="463"/>
            <w:bookmarkEnd w:id="464"/>
            <w:bookmarkEnd w:id="465"/>
            <w:bookmarkEnd w:id="466"/>
          </w:p>
        </w:tc>
        <w:tc>
          <w:tcPr>
            <w:tcW w:w="103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67" w:name="_Toc476225342"/>
            <w:bookmarkStart w:id="468" w:name="_Toc485198277"/>
            <w:bookmarkStart w:id="469" w:name="_Toc536483732"/>
            <w:bookmarkStart w:id="470" w:name="_Toc536567198"/>
            <w:bookmarkStart w:id="471" w:name="_Toc5779057"/>
            <w:bookmarkStart w:id="472" w:name="_Toc34053026"/>
            <w:bookmarkStart w:id="473" w:name="_Toc83598007"/>
            <w:bookmarkStart w:id="474" w:name="_Toc113527325"/>
            <w:r w:rsidRPr="00BB1F38">
              <w:rPr>
                <w:rFonts w:eastAsia="Calibri"/>
                <w:kern w:val="32"/>
                <w:sz w:val="18"/>
                <w:szCs w:val="18"/>
                <w:lang w:eastAsia="en-US"/>
              </w:rPr>
              <w:t>12</w:t>
            </w:r>
            <w:bookmarkEnd w:id="467"/>
            <w:bookmarkEnd w:id="468"/>
            <w:bookmarkEnd w:id="469"/>
            <w:bookmarkEnd w:id="470"/>
            <w:bookmarkEnd w:id="471"/>
            <w:bookmarkEnd w:id="472"/>
            <w:bookmarkEnd w:id="473"/>
            <w:bookmarkEnd w:id="474"/>
          </w:p>
        </w:tc>
        <w:tc>
          <w:tcPr>
            <w:tcW w:w="137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75" w:name="_Toc476225343"/>
            <w:bookmarkStart w:id="476" w:name="_Toc485198278"/>
            <w:bookmarkStart w:id="477" w:name="_Toc536483733"/>
            <w:bookmarkStart w:id="478" w:name="_Toc536567199"/>
            <w:bookmarkStart w:id="479" w:name="_Toc5779058"/>
            <w:bookmarkStart w:id="480" w:name="_Toc34053027"/>
            <w:bookmarkStart w:id="481" w:name="_Toc83598008"/>
            <w:bookmarkStart w:id="482" w:name="_Toc113527326"/>
            <w:r w:rsidRPr="00BB1F38">
              <w:rPr>
                <w:rFonts w:eastAsia="Calibri"/>
                <w:kern w:val="32"/>
                <w:sz w:val="18"/>
                <w:szCs w:val="18"/>
                <w:lang w:eastAsia="en-US"/>
              </w:rPr>
              <w:t>13</w:t>
            </w:r>
            <w:bookmarkEnd w:id="475"/>
            <w:bookmarkEnd w:id="476"/>
            <w:bookmarkEnd w:id="477"/>
            <w:bookmarkEnd w:id="478"/>
            <w:bookmarkEnd w:id="479"/>
            <w:bookmarkEnd w:id="480"/>
            <w:bookmarkEnd w:id="481"/>
            <w:bookmarkEnd w:id="482"/>
          </w:p>
        </w:tc>
        <w:tc>
          <w:tcPr>
            <w:tcW w:w="136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83" w:name="_Toc476225344"/>
            <w:bookmarkStart w:id="484" w:name="_Toc485198279"/>
            <w:bookmarkStart w:id="485" w:name="_Toc536483734"/>
            <w:bookmarkStart w:id="486" w:name="_Toc536567200"/>
            <w:bookmarkStart w:id="487" w:name="_Toc5779059"/>
            <w:bookmarkStart w:id="488" w:name="_Toc34053028"/>
            <w:bookmarkStart w:id="489" w:name="_Toc83598009"/>
            <w:bookmarkStart w:id="490" w:name="_Toc113527327"/>
            <w:r w:rsidRPr="00BB1F38">
              <w:rPr>
                <w:rFonts w:eastAsia="Calibri"/>
                <w:kern w:val="32"/>
                <w:sz w:val="18"/>
                <w:szCs w:val="18"/>
                <w:lang w:eastAsia="en-US"/>
              </w:rPr>
              <w:t>14</w:t>
            </w:r>
            <w:bookmarkEnd w:id="483"/>
            <w:bookmarkEnd w:id="484"/>
            <w:bookmarkEnd w:id="485"/>
            <w:bookmarkEnd w:id="486"/>
            <w:bookmarkEnd w:id="487"/>
            <w:bookmarkEnd w:id="488"/>
            <w:bookmarkEnd w:id="489"/>
            <w:bookmarkEnd w:id="490"/>
          </w:p>
        </w:tc>
        <w:tc>
          <w:tcPr>
            <w:tcW w:w="94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491" w:name="_Toc476225345"/>
            <w:bookmarkStart w:id="492" w:name="_Toc485198280"/>
            <w:bookmarkStart w:id="493" w:name="_Toc536483735"/>
            <w:bookmarkStart w:id="494" w:name="_Toc536567201"/>
            <w:bookmarkStart w:id="495" w:name="_Toc5779060"/>
            <w:bookmarkStart w:id="496" w:name="_Toc34053029"/>
            <w:bookmarkStart w:id="497" w:name="_Toc83598010"/>
            <w:bookmarkStart w:id="498" w:name="_Toc113527328"/>
            <w:r w:rsidRPr="00BB1F38">
              <w:rPr>
                <w:rFonts w:eastAsia="Calibri"/>
                <w:kern w:val="32"/>
                <w:sz w:val="18"/>
                <w:szCs w:val="18"/>
                <w:lang w:eastAsia="en-US"/>
              </w:rPr>
              <w:t>15</w:t>
            </w:r>
            <w:bookmarkEnd w:id="491"/>
            <w:bookmarkEnd w:id="492"/>
            <w:bookmarkEnd w:id="493"/>
            <w:bookmarkEnd w:id="494"/>
            <w:bookmarkEnd w:id="495"/>
            <w:bookmarkEnd w:id="496"/>
            <w:bookmarkEnd w:id="497"/>
            <w:bookmarkEnd w:id="498"/>
          </w:p>
        </w:tc>
      </w:tr>
      <w:tr w:rsidR="00313CEA" w:rsidRPr="00BB1F38" w:rsidTr="00B301FE">
        <w:trPr>
          <w:trHeight w:val="225"/>
        </w:trPr>
        <w:tc>
          <w:tcPr>
            <w:tcW w:w="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BB1F38" w:rsidRDefault="00313CEA" w:rsidP="00B301FE">
            <w:pPr>
              <w:keepNext/>
              <w:contextualSpacing/>
              <w:jc w:val="center"/>
              <w:rPr>
                <w:rFonts w:eastAsia="Calibri"/>
                <w:b/>
                <w:kern w:val="32"/>
                <w:sz w:val="18"/>
                <w:szCs w:val="18"/>
                <w:lang w:eastAsia="en-US"/>
              </w:rPr>
            </w:pPr>
          </w:p>
        </w:tc>
      </w:tr>
    </w:tbl>
    <w:p w:rsidR="00313CEA" w:rsidRPr="00BB1F38" w:rsidRDefault="00313CEA" w:rsidP="00313CEA">
      <w:pPr>
        <w:keepNext/>
        <w:contextualSpacing/>
        <w:outlineLvl w:val="0"/>
        <w:rPr>
          <w:bCs/>
          <w:kern w:val="32"/>
          <w:sz w:val="18"/>
          <w:szCs w:val="18"/>
          <w:lang w:eastAsia="en-US"/>
        </w:rPr>
      </w:pPr>
    </w:p>
    <w:p w:rsidR="00313CEA" w:rsidRPr="00BB1F38"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BB1F38" w:rsidTr="00B301FE">
        <w:trPr>
          <w:trHeight w:val="125"/>
        </w:trPr>
        <w:tc>
          <w:tcPr>
            <w:tcW w:w="15276" w:type="dxa"/>
            <w:gridSpan w:val="15"/>
          </w:tcPr>
          <w:p w:rsidR="00313CEA" w:rsidRPr="00BB1F38" w:rsidRDefault="00313CEA" w:rsidP="00B301FE">
            <w:pPr>
              <w:keepNext/>
              <w:contextualSpacing/>
              <w:jc w:val="center"/>
              <w:outlineLvl w:val="0"/>
              <w:rPr>
                <w:rFonts w:eastAsia="Calibri"/>
                <w:kern w:val="32"/>
                <w:sz w:val="20"/>
                <w:szCs w:val="22"/>
                <w:lang w:eastAsia="en-US"/>
              </w:rPr>
            </w:pPr>
            <w:bookmarkStart w:id="499" w:name="_Toc476225346"/>
            <w:bookmarkStart w:id="500" w:name="_Toc485198281"/>
            <w:bookmarkStart w:id="501" w:name="_Toc536483736"/>
            <w:bookmarkStart w:id="502" w:name="_Toc536567202"/>
            <w:bookmarkStart w:id="503" w:name="_Toc5779061"/>
            <w:bookmarkStart w:id="504" w:name="_Toc34053030"/>
            <w:bookmarkStart w:id="505" w:name="_Toc83598011"/>
            <w:bookmarkStart w:id="506" w:name="_Toc113527329"/>
            <w:r w:rsidRPr="00BB1F38">
              <w:rPr>
                <w:rFonts w:eastAsia="Calibri"/>
                <w:kern w:val="32"/>
                <w:sz w:val="20"/>
                <w:szCs w:val="22"/>
                <w:lang w:eastAsia="en-US"/>
              </w:rPr>
              <w:t>Данные о собственниках</w:t>
            </w:r>
            <w:bookmarkEnd w:id="499"/>
            <w:bookmarkEnd w:id="500"/>
            <w:bookmarkEnd w:id="501"/>
            <w:bookmarkEnd w:id="502"/>
            <w:bookmarkEnd w:id="503"/>
            <w:bookmarkEnd w:id="504"/>
            <w:bookmarkEnd w:id="505"/>
            <w:bookmarkEnd w:id="506"/>
          </w:p>
        </w:tc>
      </w:tr>
      <w:tr w:rsidR="00313CEA" w:rsidRPr="00BB1F38" w:rsidTr="00B301FE">
        <w:trPr>
          <w:trHeight w:val="1143"/>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507" w:name="_Toc476225347"/>
            <w:bookmarkStart w:id="508" w:name="_Toc485198282"/>
            <w:bookmarkStart w:id="509" w:name="_Toc536483737"/>
            <w:bookmarkStart w:id="510" w:name="_Toc536567203"/>
            <w:bookmarkStart w:id="511" w:name="_Toc5779062"/>
            <w:bookmarkStart w:id="512" w:name="_Toc34053031"/>
            <w:bookmarkStart w:id="513" w:name="_Toc83598012"/>
            <w:bookmarkStart w:id="514" w:name="_Toc113527330"/>
            <w:r w:rsidRPr="00BB1F38">
              <w:rPr>
                <w:rFonts w:eastAsia="Calibri"/>
                <w:kern w:val="32"/>
                <w:sz w:val="18"/>
                <w:szCs w:val="18"/>
                <w:lang w:eastAsia="en-US"/>
              </w:rPr>
              <w:t>№</w:t>
            </w:r>
            <w:bookmarkEnd w:id="507"/>
            <w:bookmarkEnd w:id="508"/>
            <w:bookmarkEnd w:id="509"/>
            <w:bookmarkEnd w:id="510"/>
            <w:bookmarkEnd w:id="511"/>
            <w:bookmarkEnd w:id="512"/>
            <w:bookmarkEnd w:id="513"/>
            <w:bookmarkEnd w:id="514"/>
          </w:p>
        </w:tc>
        <w:tc>
          <w:tcPr>
            <w:tcW w:w="73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15" w:name="_Toc476225348"/>
            <w:bookmarkStart w:id="516" w:name="_Toc485198283"/>
            <w:bookmarkStart w:id="517" w:name="_Toc536483738"/>
            <w:bookmarkStart w:id="518" w:name="_Toc536567204"/>
            <w:bookmarkStart w:id="519" w:name="_Toc5779063"/>
            <w:bookmarkStart w:id="520" w:name="_Toc34053032"/>
            <w:bookmarkStart w:id="521" w:name="_Toc83598013"/>
            <w:bookmarkStart w:id="522" w:name="_Toc113527331"/>
            <w:r w:rsidRPr="00BB1F38">
              <w:rPr>
                <w:rFonts w:eastAsia="Calibri"/>
                <w:kern w:val="32"/>
                <w:sz w:val="18"/>
                <w:szCs w:val="18"/>
                <w:lang w:eastAsia="en-US"/>
              </w:rPr>
              <w:t>Тип  организации</w:t>
            </w:r>
            <w:bookmarkEnd w:id="515"/>
            <w:bookmarkEnd w:id="516"/>
            <w:bookmarkEnd w:id="517"/>
            <w:bookmarkEnd w:id="518"/>
            <w:bookmarkEnd w:id="519"/>
            <w:bookmarkEnd w:id="520"/>
            <w:bookmarkEnd w:id="521"/>
            <w:bookmarkEnd w:id="522"/>
          </w:p>
        </w:tc>
        <w:tc>
          <w:tcPr>
            <w:tcW w:w="567"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23" w:name="_Toc476225349"/>
            <w:bookmarkStart w:id="524" w:name="_Toc485198284"/>
            <w:bookmarkStart w:id="525" w:name="_Toc536483739"/>
            <w:bookmarkStart w:id="526" w:name="_Toc536567205"/>
            <w:bookmarkStart w:id="527" w:name="_Toc5779064"/>
            <w:bookmarkStart w:id="528" w:name="_Toc34053033"/>
            <w:bookmarkStart w:id="529" w:name="_Toc83598014"/>
            <w:bookmarkStart w:id="530" w:name="_Toc113527332"/>
            <w:r w:rsidRPr="00BB1F38">
              <w:rPr>
                <w:rFonts w:eastAsia="Calibri"/>
                <w:kern w:val="32"/>
                <w:sz w:val="18"/>
                <w:szCs w:val="18"/>
                <w:lang w:eastAsia="en-US"/>
              </w:rPr>
              <w:t>Тип публичности</w:t>
            </w:r>
            <w:bookmarkEnd w:id="523"/>
            <w:bookmarkEnd w:id="524"/>
            <w:bookmarkEnd w:id="525"/>
            <w:bookmarkEnd w:id="526"/>
            <w:bookmarkEnd w:id="527"/>
            <w:bookmarkEnd w:id="528"/>
            <w:bookmarkEnd w:id="529"/>
            <w:bookmarkEnd w:id="530"/>
          </w:p>
        </w:tc>
        <w:tc>
          <w:tcPr>
            <w:tcW w:w="708"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1" w:name="_Toc476225350"/>
            <w:bookmarkStart w:id="532" w:name="_Toc485198285"/>
            <w:bookmarkStart w:id="533" w:name="_Toc536483740"/>
            <w:bookmarkStart w:id="534" w:name="_Toc536567206"/>
            <w:bookmarkStart w:id="535" w:name="_Toc5779065"/>
            <w:bookmarkStart w:id="536" w:name="_Toc34053034"/>
            <w:bookmarkStart w:id="537" w:name="_Toc83598015"/>
            <w:bookmarkStart w:id="538" w:name="_Toc113527333"/>
            <w:r w:rsidRPr="00BB1F38">
              <w:rPr>
                <w:rFonts w:eastAsia="Calibri"/>
                <w:kern w:val="32"/>
                <w:sz w:val="18"/>
                <w:szCs w:val="18"/>
                <w:lang w:eastAsia="en-US"/>
              </w:rPr>
              <w:t>ИНН собственника</w:t>
            </w:r>
            <w:bookmarkEnd w:id="531"/>
            <w:bookmarkEnd w:id="532"/>
            <w:bookmarkEnd w:id="533"/>
            <w:bookmarkEnd w:id="534"/>
            <w:bookmarkEnd w:id="535"/>
            <w:bookmarkEnd w:id="536"/>
            <w:bookmarkEnd w:id="537"/>
            <w:bookmarkEnd w:id="538"/>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39" w:name="_Toc476225351"/>
            <w:bookmarkStart w:id="540" w:name="_Toc485198286"/>
            <w:bookmarkStart w:id="541" w:name="_Toc536483741"/>
            <w:bookmarkStart w:id="542" w:name="_Toc536567207"/>
            <w:bookmarkStart w:id="543" w:name="_Toc5779066"/>
            <w:bookmarkStart w:id="544" w:name="_Toc34053035"/>
            <w:bookmarkStart w:id="545" w:name="_Toc83598016"/>
            <w:bookmarkStart w:id="546" w:name="_Toc113527334"/>
            <w:r w:rsidRPr="00BB1F38">
              <w:rPr>
                <w:rFonts w:eastAsia="Calibri"/>
                <w:kern w:val="32"/>
                <w:sz w:val="18"/>
                <w:szCs w:val="18"/>
                <w:lang w:eastAsia="en-US"/>
              </w:rPr>
              <w:t>Регистрационный номер собственника</w:t>
            </w:r>
            <w:bookmarkEnd w:id="539"/>
            <w:bookmarkEnd w:id="540"/>
            <w:bookmarkEnd w:id="541"/>
            <w:bookmarkEnd w:id="542"/>
            <w:bookmarkEnd w:id="543"/>
            <w:bookmarkEnd w:id="544"/>
            <w:bookmarkEnd w:id="545"/>
            <w:bookmarkEnd w:id="546"/>
          </w:p>
        </w:tc>
        <w:tc>
          <w:tcPr>
            <w:tcW w:w="851"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47" w:name="_Toc476225352"/>
            <w:bookmarkStart w:id="548" w:name="_Toc485198287"/>
            <w:bookmarkStart w:id="549" w:name="_Toc536483742"/>
            <w:bookmarkStart w:id="550" w:name="_Toc536567208"/>
            <w:bookmarkStart w:id="551" w:name="_Toc5779067"/>
            <w:bookmarkStart w:id="552" w:name="_Toc34053036"/>
            <w:bookmarkStart w:id="553" w:name="_Toc83598017"/>
            <w:bookmarkStart w:id="554" w:name="_Toc113527335"/>
            <w:r w:rsidRPr="00BB1F38">
              <w:rPr>
                <w:rFonts w:eastAsia="Calibri"/>
                <w:kern w:val="32"/>
                <w:sz w:val="18"/>
                <w:szCs w:val="18"/>
                <w:lang w:eastAsia="en-US"/>
              </w:rPr>
              <w:t>ОГРН собственника</w:t>
            </w:r>
            <w:bookmarkEnd w:id="547"/>
            <w:bookmarkEnd w:id="548"/>
            <w:bookmarkEnd w:id="549"/>
            <w:bookmarkEnd w:id="550"/>
            <w:bookmarkEnd w:id="551"/>
            <w:bookmarkEnd w:id="552"/>
            <w:bookmarkEnd w:id="553"/>
            <w:bookmarkEnd w:id="554"/>
          </w:p>
        </w:tc>
        <w:tc>
          <w:tcPr>
            <w:tcW w:w="127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55" w:name="_Toc476225353"/>
            <w:bookmarkStart w:id="556" w:name="_Toc485198288"/>
            <w:bookmarkStart w:id="557" w:name="_Toc536483743"/>
            <w:bookmarkStart w:id="558" w:name="_Toc536567209"/>
            <w:bookmarkStart w:id="559" w:name="_Toc5779068"/>
            <w:bookmarkStart w:id="560" w:name="_Toc34053037"/>
            <w:bookmarkStart w:id="561" w:name="_Toc83598018"/>
            <w:bookmarkStart w:id="562" w:name="_Toc113527336"/>
            <w:r w:rsidRPr="00BB1F38">
              <w:rPr>
                <w:rFonts w:eastAsia="Calibri"/>
                <w:kern w:val="32"/>
                <w:sz w:val="18"/>
                <w:szCs w:val="18"/>
                <w:lang w:eastAsia="en-US"/>
              </w:rPr>
              <w:t>Организационно-правовая форма собственника</w:t>
            </w:r>
            <w:bookmarkEnd w:id="555"/>
            <w:bookmarkEnd w:id="556"/>
            <w:bookmarkEnd w:id="557"/>
            <w:bookmarkEnd w:id="558"/>
            <w:bookmarkEnd w:id="559"/>
            <w:bookmarkEnd w:id="560"/>
            <w:bookmarkEnd w:id="561"/>
            <w:bookmarkEnd w:id="562"/>
          </w:p>
        </w:tc>
        <w:tc>
          <w:tcPr>
            <w:tcW w:w="1135"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63" w:name="_Toc476225354"/>
            <w:bookmarkStart w:id="564" w:name="_Toc485198289"/>
            <w:bookmarkStart w:id="565" w:name="_Toc536483744"/>
            <w:bookmarkStart w:id="566" w:name="_Toc536567210"/>
            <w:bookmarkStart w:id="567" w:name="_Toc5779069"/>
            <w:bookmarkStart w:id="568" w:name="_Toc34053038"/>
            <w:bookmarkStart w:id="569" w:name="_Toc83598019"/>
            <w:bookmarkStart w:id="570" w:name="_Toc113527337"/>
            <w:r w:rsidRPr="00BB1F38">
              <w:rPr>
                <w:rFonts w:eastAsia="Calibri"/>
                <w:kern w:val="32"/>
                <w:sz w:val="18"/>
                <w:szCs w:val="18"/>
                <w:lang w:eastAsia="en-US"/>
              </w:rPr>
              <w:t>Наименование собственника</w:t>
            </w:r>
            <w:bookmarkEnd w:id="563"/>
            <w:bookmarkEnd w:id="564"/>
            <w:bookmarkEnd w:id="565"/>
            <w:bookmarkEnd w:id="566"/>
            <w:bookmarkEnd w:id="567"/>
            <w:bookmarkEnd w:id="568"/>
            <w:bookmarkEnd w:id="569"/>
            <w:bookmarkEnd w:id="570"/>
          </w:p>
        </w:tc>
        <w:tc>
          <w:tcPr>
            <w:tcW w:w="1134"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1" w:name="_Toc476225355"/>
            <w:bookmarkStart w:id="572" w:name="_Toc485198290"/>
            <w:bookmarkStart w:id="573" w:name="_Toc536483745"/>
            <w:bookmarkStart w:id="574" w:name="_Toc536567211"/>
            <w:bookmarkStart w:id="575" w:name="_Toc5779070"/>
            <w:bookmarkStart w:id="576" w:name="_Toc34053039"/>
            <w:bookmarkStart w:id="577" w:name="_Toc83598020"/>
            <w:bookmarkStart w:id="578" w:name="_Toc113527338"/>
            <w:r w:rsidRPr="00BB1F38">
              <w:rPr>
                <w:rFonts w:eastAsia="Calibri"/>
                <w:kern w:val="32"/>
                <w:sz w:val="18"/>
                <w:szCs w:val="18"/>
                <w:lang w:eastAsia="en-US"/>
              </w:rPr>
              <w:t>Адрес регистрации контрагента</w:t>
            </w:r>
            <w:bookmarkEnd w:id="571"/>
            <w:bookmarkEnd w:id="572"/>
            <w:bookmarkEnd w:id="573"/>
            <w:bookmarkEnd w:id="574"/>
            <w:bookmarkEnd w:id="575"/>
            <w:bookmarkEnd w:id="576"/>
            <w:bookmarkEnd w:id="577"/>
            <w:bookmarkEnd w:id="578"/>
          </w:p>
        </w:tc>
        <w:tc>
          <w:tcPr>
            <w:tcW w:w="1559"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79" w:name="_Toc476225356"/>
            <w:bookmarkStart w:id="580" w:name="_Toc485198291"/>
            <w:bookmarkStart w:id="581" w:name="_Toc536483746"/>
            <w:bookmarkStart w:id="582" w:name="_Toc536567212"/>
            <w:bookmarkStart w:id="583" w:name="_Toc5779071"/>
            <w:bookmarkStart w:id="584" w:name="_Toc34053040"/>
            <w:bookmarkStart w:id="585" w:name="_Toc83598021"/>
            <w:bookmarkStart w:id="586" w:name="_Toc113527339"/>
            <w:r w:rsidRPr="00BB1F38">
              <w:rPr>
                <w:rFonts w:eastAsia="Calibri"/>
                <w:kern w:val="32"/>
                <w:sz w:val="18"/>
                <w:szCs w:val="18"/>
                <w:lang w:eastAsia="en-US"/>
              </w:rPr>
              <w:t>Серия и номер документа, удостоверяющего личность (для физ. лиц)</w:t>
            </w:r>
            <w:bookmarkEnd w:id="579"/>
            <w:bookmarkEnd w:id="580"/>
            <w:bookmarkEnd w:id="581"/>
            <w:bookmarkEnd w:id="582"/>
            <w:bookmarkEnd w:id="583"/>
            <w:bookmarkEnd w:id="584"/>
            <w:bookmarkEnd w:id="585"/>
            <w:bookmarkEnd w:id="586"/>
          </w:p>
        </w:tc>
        <w:tc>
          <w:tcPr>
            <w:tcW w:w="993"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587" w:name="_Toc476225357"/>
            <w:bookmarkStart w:id="588" w:name="_Toc485198292"/>
            <w:bookmarkStart w:id="589" w:name="_Toc536483747"/>
            <w:bookmarkStart w:id="590" w:name="_Toc536567213"/>
            <w:bookmarkStart w:id="591" w:name="_Toc5779072"/>
            <w:bookmarkStart w:id="592" w:name="_Toc34053041"/>
            <w:bookmarkStart w:id="593" w:name="_Toc83598022"/>
            <w:bookmarkStart w:id="594" w:name="_Toc113527340"/>
            <w:r w:rsidRPr="00BB1F38">
              <w:rPr>
                <w:rFonts w:eastAsia="Calibri"/>
                <w:kern w:val="32"/>
                <w:sz w:val="18"/>
                <w:szCs w:val="18"/>
                <w:lang w:eastAsia="en-US"/>
              </w:rPr>
              <w:t>Тип собственника</w:t>
            </w:r>
            <w:bookmarkEnd w:id="587"/>
            <w:bookmarkEnd w:id="588"/>
            <w:bookmarkEnd w:id="589"/>
            <w:bookmarkEnd w:id="590"/>
            <w:bookmarkEnd w:id="591"/>
            <w:bookmarkEnd w:id="592"/>
            <w:bookmarkEnd w:id="593"/>
            <w:bookmarkEnd w:id="594"/>
          </w:p>
        </w:tc>
        <w:tc>
          <w:tcPr>
            <w:tcW w:w="1275" w:type="dxa"/>
            <w:shd w:val="clear" w:color="auto" w:fill="auto"/>
            <w:vAlign w:val="center"/>
            <w:hideMark/>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595" w:name="_Toc476225358"/>
            <w:bookmarkStart w:id="596" w:name="_Toc485198293"/>
            <w:bookmarkStart w:id="597" w:name="_Toc536483748"/>
            <w:bookmarkStart w:id="598" w:name="_Toc536567214"/>
            <w:bookmarkStart w:id="599" w:name="_Toc5779073"/>
            <w:bookmarkStart w:id="600" w:name="_Toc34053042"/>
            <w:bookmarkStart w:id="601" w:name="_Toc83598023"/>
            <w:bookmarkStart w:id="602" w:name="_Toc113527341"/>
            <w:r w:rsidRPr="00315EBE">
              <w:rPr>
                <w:rFonts w:eastAsia="Calibri"/>
                <w:kern w:val="32"/>
                <w:sz w:val="18"/>
                <w:szCs w:val="18"/>
                <w:lang w:eastAsia="en-US"/>
              </w:rPr>
              <w:t>Адрес сайта, с раскрытием информации о цепочке собственников</w:t>
            </w:r>
            <w:bookmarkEnd w:id="595"/>
            <w:bookmarkEnd w:id="596"/>
            <w:bookmarkEnd w:id="597"/>
            <w:bookmarkEnd w:id="598"/>
            <w:bookmarkEnd w:id="599"/>
            <w:bookmarkEnd w:id="600"/>
            <w:bookmarkEnd w:id="601"/>
            <w:bookmarkEnd w:id="602"/>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603" w:name="_Toc536483749"/>
            <w:bookmarkStart w:id="604" w:name="_Toc536567215"/>
            <w:bookmarkStart w:id="605" w:name="_Toc5779074"/>
            <w:bookmarkStart w:id="606" w:name="_Toc34053043"/>
            <w:bookmarkStart w:id="607" w:name="_Toc83598024"/>
            <w:bookmarkStart w:id="608" w:name="_Toc113527342"/>
            <w:r w:rsidRPr="00315EBE">
              <w:rPr>
                <w:rFonts w:eastAsia="Calibri"/>
                <w:kern w:val="32"/>
                <w:sz w:val="18"/>
                <w:szCs w:val="18"/>
                <w:lang w:eastAsia="en-US"/>
              </w:rPr>
              <w:t>Размер доли (для участников/ акционеров/ бенефициаров)</w:t>
            </w:r>
            <w:bookmarkEnd w:id="603"/>
            <w:bookmarkEnd w:id="604"/>
            <w:bookmarkEnd w:id="605"/>
            <w:bookmarkEnd w:id="606"/>
            <w:bookmarkEnd w:id="607"/>
            <w:bookmarkEnd w:id="608"/>
          </w:p>
        </w:tc>
        <w:tc>
          <w:tcPr>
            <w:tcW w:w="1502"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09" w:name="_Toc476225359"/>
            <w:bookmarkStart w:id="610" w:name="_Toc485198294"/>
            <w:bookmarkStart w:id="611" w:name="_Toc536483750"/>
            <w:bookmarkStart w:id="612" w:name="_Toc536567216"/>
            <w:bookmarkStart w:id="613" w:name="_Toc5779075"/>
            <w:bookmarkStart w:id="614" w:name="_Toc34053044"/>
            <w:bookmarkStart w:id="615" w:name="_Toc83598025"/>
            <w:bookmarkStart w:id="616" w:name="_Toc113527343"/>
            <w:r w:rsidRPr="00BB1F38">
              <w:rPr>
                <w:rFonts w:eastAsia="Calibri"/>
                <w:kern w:val="32"/>
                <w:sz w:val="18"/>
                <w:szCs w:val="18"/>
                <w:lang w:eastAsia="en-US"/>
              </w:rPr>
              <w:t>Информация о подтверждающих документах (наименование, реквизиты и т.д.)</w:t>
            </w:r>
            <w:bookmarkEnd w:id="609"/>
            <w:bookmarkEnd w:id="610"/>
            <w:bookmarkEnd w:id="611"/>
            <w:bookmarkEnd w:id="612"/>
            <w:bookmarkEnd w:id="613"/>
            <w:bookmarkEnd w:id="614"/>
            <w:bookmarkEnd w:id="615"/>
            <w:bookmarkEnd w:id="616"/>
          </w:p>
        </w:tc>
        <w:tc>
          <w:tcPr>
            <w:tcW w:w="766" w:type="dxa"/>
            <w:shd w:val="clear" w:color="auto" w:fill="auto"/>
            <w:vAlign w:val="center"/>
            <w:hideMark/>
          </w:tcPr>
          <w:p w:rsidR="00313CEA" w:rsidRPr="00BB1F38" w:rsidRDefault="00313CEA" w:rsidP="00B301FE">
            <w:pPr>
              <w:keepNext/>
              <w:ind w:left="-57" w:right="-57"/>
              <w:contextualSpacing/>
              <w:jc w:val="center"/>
              <w:outlineLvl w:val="0"/>
              <w:rPr>
                <w:rFonts w:eastAsia="Calibri"/>
                <w:kern w:val="32"/>
                <w:sz w:val="18"/>
                <w:szCs w:val="18"/>
                <w:lang w:eastAsia="en-US"/>
              </w:rPr>
            </w:pPr>
            <w:bookmarkStart w:id="617" w:name="_Toc476225360"/>
            <w:bookmarkStart w:id="618" w:name="_Toc485198295"/>
            <w:bookmarkStart w:id="619" w:name="_Toc536483751"/>
            <w:bookmarkStart w:id="620" w:name="_Toc536567217"/>
            <w:bookmarkStart w:id="621" w:name="_Toc5779076"/>
            <w:bookmarkStart w:id="622" w:name="_Toc34053045"/>
            <w:bookmarkStart w:id="623" w:name="_Toc83598026"/>
            <w:bookmarkStart w:id="624" w:name="_Toc113527344"/>
            <w:r w:rsidRPr="00BB1F38">
              <w:rPr>
                <w:rFonts w:eastAsia="Calibri"/>
                <w:kern w:val="32"/>
                <w:sz w:val="18"/>
                <w:szCs w:val="18"/>
                <w:lang w:eastAsia="en-US"/>
              </w:rPr>
              <w:t>Оффшорная зона</w:t>
            </w:r>
            <w:bookmarkEnd w:id="617"/>
            <w:bookmarkEnd w:id="618"/>
            <w:bookmarkEnd w:id="619"/>
            <w:bookmarkEnd w:id="620"/>
            <w:bookmarkEnd w:id="621"/>
            <w:bookmarkEnd w:id="622"/>
            <w:bookmarkEnd w:id="623"/>
            <w:bookmarkEnd w:id="624"/>
          </w:p>
        </w:tc>
      </w:tr>
      <w:tr w:rsidR="00313CEA" w:rsidRPr="00BB1F38" w:rsidTr="00B301FE">
        <w:trPr>
          <w:trHeight w:val="169"/>
        </w:trPr>
        <w:tc>
          <w:tcPr>
            <w:tcW w:w="36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25" w:name="_Toc476225361"/>
            <w:bookmarkStart w:id="626" w:name="_Toc485198296"/>
            <w:bookmarkStart w:id="627" w:name="_Toc536483752"/>
            <w:bookmarkStart w:id="628" w:name="_Toc536567218"/>
            <w:bookmarkStart w:id="629" w:name="_Toc5779077"/>
            <w:bookmarkStart w:id="630" w:name="_Toc34053046"/>
            <w:bookmarkStart w:id="631" w:name="_Toc83598027"/>
            <w:bookmarkStart w:id="632" w:name="_Toc113527345"/>
            <w:r w:rsidRPr="00BB1F38">
              <w:rPr>
                <w:rFonts w:eastAsia="Calibri"/>
                <w:kern w:val="32"/>
                <w:sz w:val="18"/>
                <w:szCs w:val="18"/>
                <w:lang w:eastAsia="en-US"/>
              </w:rPr>
              <w:t>1</w:t>
            </w:r>
            <w:bookmarkEnd w:id="625"/>
            <w:bookmarkEnd w:id="626"/>
            <w:bookmarkEnd w:id="627"/>
            <w:bookmarkEnd w:id="628"/>
            <w:bookmarkEnd w:id="629"/>
            <w:bookmarkEnd w:id="630"/>
            <w:bookmarkEnd w:id="631"/>
            <w:bookmarkEnd w:id="632"/>
          </w:p>
        </w:tc>
        <w:tc>
          <w:tcPr>
            <w:tcW w:w="73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33" w:name="_Toc476225362"/>
            <w:bookmarkStart w:id="634" w:name="_Toc485198297"/>
            <w:bookmarkStart w:id="635" w:name="_Toc536483753"/>
            <w:bookmarkStart w:id="636" w:name="_Toc536567219"/>
            <w:bookmarkStart w:id="637" w:name="_Toc5779078"/>
            <w:bookmarkStart w:id="638" w:name="_Toc34053047"/>
            <w:bookmarkStart w:id="639" w:name="_Toc83598028"/>
            <w:bookmarkStart w:id="640" w:name="_Toc113527346"/>
            <w:r w:rsidRPr="00BB1F38">
              <w:rPr>
                <w:rFonts w:eastAsia="Calibri"/>
                <w:kern w:val="32"/>
                <w:sz w:val="18"/>
                <w:szCs w:val="18"/>
                <w:lang w:eastAsia="en-US"/>
              </w:rPr>
              <w:t>2</w:t>
            </w:r>
            <w:bookmarkEnd w:id="633"/>
            <w:bookmarkEnd w:id="634"/>
            <w:bookmarkEnd w:id="635"/>
            <w:bookmarkEnd w:id="636"/>
            <w:bookmarkEnd w:id="637"/>
            <w:bookmarkEnd w:id="638"/>
            <w:bookmarkEnd w:id="639"/>
            <w:bookmarkEnd w:id="640"/>
          </w:p>
        </w:tc>
        <w:tc>
          <w:tcPr>
            <w:tcW w:w="567"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1" w:name="_Toc476225363"/>
            <w:bookmarkStart w:id="642" w:name="_Toc485198298"/>
            <w:bookmarkStart w:id="643" w:name="_Toc536483754"/>
            <w:bookmarkStart w:id="644" w:name="_Toc536567220"/>
            <w:bookmarkStart w:id="645" w:name="_Toc5779079"/>
            <w:bookmarkStart w:id="646" w:name="_Toc34053048"/>
            <w:bookmarkStart w:id="647" w:name="_Toc83598029"/>
            <w:bookmarkStart w:id="648" w:name="_Toc113527347"/>
            <w:r w:rsidRPr="00BB1F38">
              <w:rPr>
                <w:rFonts w:eastAsia="Calibri"/>
                <w:kern w:val="32"/>
                <w:sz w:val="18"/>
                <w:szCs w:val="18"/>
                <w:lang w:eastAsia="en-US"/>
              </w:rPr>
              <w:t>3</w:t>
            </w:r>
            <w:bookmarkEnd w:id="641"/>
            <w:bookmarkEnd w:id="642"/>
            <w:bookmarkEnd w:id="643"/>
            <w:bookmarkEnd w:id="644"/>
            <w:bookmarkEnd w:id="645"/>
            <w:bookmarkEnd w:id="646"/>
            <w:bookmarkEnd w:id="647"/>
            <w:bookmarkEnd w:id="648"/>
          </w:p>
        </w:tc>
        <w:tc>
          <w:tcPr>
            <w:tcW w:w="708"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49" w:name="_Toc476225364"/>
            <w:bookmarkStart w:id="650" w:name="_Toc485198299"/>
            <w:bookmarkStart w:id="651" w:name="_Toc536483755"/>
            <w:bookmarkStart w:id="652" w:name="_Toc536567221"/>
            <w:bookmarkStart w:id="653" w:name="_Toc5779080"/>
            <w:bookmarkStart w:id="654" w:name="_Toc34053049"/>
            <w:bookmarkStart w:id="655" w:name="_Toc83598030"/>
            <w:bookmarkStart w:id="656" w:name="_Toc113527348"/>
            <w:r w:rsidRPr="00BB1F38">
              <w:rPr>
                <w:rFonts w:eastAsia="Calibri"/>
                <w:kern w:val="32"/>
                <w:sz w:val="18"/>
                <w:szCs w:val="18"/>
                <w:lang w:eastAsia="en-US"/>
              </w:rPr>
              <w:t>4</w:t>
            </w:r>
            <w:bookmarkEnd w:id="649"/>
            <w:bookmarkEnd w:id="650"/>
            <w:bookmarkEnd w:id="651"/>
            <w:bookmarkEnd w:id="652"/>
            <w:bookmarkEnd w:id="653"/>
            <w:bookmarkEnd w:id="654"/>
            <w:bookmarkEnd w:id="655"/>
            <w:bookmarkEnd w:id="656"/>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57" w:name="_Toc476225365"/>
            <w:bookmarkStart w:id="658" w:name="_Toc485198300"/>
            <w:bookmarkStart w:id="659" w:name="_Toc536483756"/>
            <w:bookmarkStart w:id="660" w:name="_Toc536567222"/>
            <w:bookmarkStart w:id="661" w:name="_Toc5779081"/>
            <w:bookmarkStart w:id="662" w:name="_Toc34053050"/>
            <w:bookmarkStart w:id="663" w:name="_Toc83598031"/>
            <w:bookmarkStart w:id="664" w:name="_Toc113527349"/>
            <w:r w:rsidRPr="00BB1F38">
              <w:rPr>
                <w:rFonts w:eastAsia="Calibri"/>
                <w:kern w:val="32"/>
                <w:sz w:val="18"/>
                <w:szCs w:val="18"/>
                <w:lang w:eastAsia="en-US"/>
              </w:rPr>
              <w:t>5</w:t>
            </w:r>
            <w:bookmarkEnd w:id="657"/>
            <w:bookmarkEnd w:id="658"/>
            <w:bookmarkEnd w:id="659"/>
            <w:bookmarkEnd w:id="660"/>
            <w:bookmarkEnd w:id="661"/>
            <w:bookmarkEnd w:id="662"/>
            <w:bookmarkEnd w:id="663"/>
            <w:bookmarkEnd w:id="664"/>
          </w:p>
        </w:tc>
        <w:tc>
          <w:tcPr>
            <w:tcW w:w="851"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65" w:name="_Toc476225366"/>
            <w:bookmarkStart w:id="666" w:name="_Toc485198301"/>
            <w:bookmarkStart w:id="667" w:name="_Toc536483757"/>
            <w:bookmarkStart w:id="668" w:name="_Toc536567223"/>
            <w:bookmarkStart w:id="669" w:name="_Toc5779082"/>
            <w:bookmarkStart w:id="670" w:name="_Toc34053051"/>
            <w:bookmarkStart w:id="671" w:name="_Toc83598032"/>
            <w:bookmarkStart w:id="672" w:name="_Toc113527350"/>
            <w:r w:rsidRPr="00BB1F38">
              <w:rPr>
                <w:rFonts w:eastAsia="Calibri"/>
                <w:kern w:val="32"/>
                <w:sz w:val="18"/>
                <w:szCs w:val="18"/>
                <w:lang w:eastAsia="en-US"/>
              </w:rPr>
              <w:t>6</w:t>
            </w:r>
            <w:bookmarkEnd w:id="665"/>
            <w:bookmarkEnd w:id="666"/>
            <w:bookmarkEnd w:id="667"/>
            <w:bookmarkEnd w:id="668"/>
            <w:bookmarkEnd w:id="669"/>
            <w:bookmarkEnd w:id="670"/>
            <w:bookmarkEnd w:id="671"/>
            <w:bookmarkEnd w:id="672"/>
          </w:p>
        </w:tc>
        <w:tc>
          <w:tcPr>
            <w:tcW w:w="127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73" w:name="_Toc476225367"/>
            <w:bookmarkStart w:id="674" w:name="_Toc485198302"/>
            <w:bookmarkStart w:id="675" w:name="_Toc536483758"/>
            <w:bookmarkStart w:id="676" w:name="_Toc536567224"/>
            <w:bookmarkStart w:id="677" w:name="_Toc5779083"/>
            <w:bookmarkStart w:id="678" w:name="_Toc34053052"/>
            <w:bookmarkStart w:id="679" w:name="_Toc83598033"/>
            <w:bookmarkStart w:id="680" w:name="_Toc113527351"/>
            <w:r w:rsidRPr="00BB1F38">
              <w:rPr>
                <w:rFonts w:eastAsia="Calibri"/>
                <w:kern w:val="32"/>
                <w:sz w:val="18"/>
                <w:szCs w:val="18"/>
                <w:lang w:eastAsia="en-US"/>
              </w:rPr>
              <w:t>7</w:t>
            </w:r>
            <w:bookmarkEnd w:id="673"/>
            <w:bookmarkEnd w:id="674"/>
            <w:bookmarkEnd w:id="675"/>
            <w:bookmarkEnd w:id="676"/>
            <w:bookmarkEnd w:id="677"/>
            <w:bookmarkEnd w:id="678"/>
            <w:bookmarkEnd w:id="679"/>
            <w:bookmarkEnd w:id="680"/>
          </w:p>
        </w:tc>
        <w:tc>
          <w:tcPr>
            <w:tcW w:w="1135"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1" w:name="_Toc476225368"/>
            <w:bookmarkStart w:id="682" w:name="_Toc485198303"/>
            <w:bookmarkStart w:id="683" w:name="_Toc536483759"/>
            <w:bookmarkStart w:id="684" w:name="_Toc536567225"/>
            <w:bookmarkStart w:id="685" w:name="_Toc5779084"/>
            <w:bookmarkStart w:id="686" w:name="_Toc34053053"/>
            <w:bookmarkStart w:id="687" w:name="_Toc83598034"/>
            <w:bookmarkStart w:id="688" w:name="_Toc113527352"/>
            <w:r w:rsidRPr="00BB1F38">
              <w:rPr>
                <w:rFonts w:eastAsia="Calibri"/>
                <w:kern w:val="32"/>
                <w:sz w:val="18"/>
                <w:szCs w:val="18"/>
                <w:lang w:eastAsia="en-US"/>
              </w:rPr>
              <w:t>8</w:t>
            </w:r>
            <w:bookmarkEnd w:id="681"/>
            <w:bookmarkEnd w:id="682"/>
            <w:bookmarkEnd w:id="683"/>
            <w:bookmarkEnd w:id="684"/>
            <w:bookmarkEnd w:id="685"/>
            <w:bookmarkEnd w:id="686"/>
            <w:bookmarkEnd w:id="687"/>
            <w:bookmarkEnd w:id="688"/>
          </w:p>
        </w:tc>
        <w:tc>
          <w:tcPr>
            <w:tcW w:w="1134"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89" w:name="_Toc476225369"/>
            <w:bookmarkStart w:id="690" w:name="_Toc485198304"/>
            <w:bookmarkStart w:id="691" w:name="_Toc536483760"/>
            <w:bookmarkStart w:id="692" w:name="_Toc536567226"/>
            <w:bookmarkStart w:id="693" w:name="_Toc5779085"/>
            <w:bookmarkStart w:id="694" w:name="_Toc34053054"/>
            <w:bookmarkStart w:id="695" w:name="_Toc83598035"/>
            <w:bookmarkStart w:id="696" w:name="_Toc113527353"/>
            <w:r w:rsidRPr="00BB1F38">
              <w:rPr>
                <w:rFonts w:eastAsia="Calibri"/>
                <w:kern w:val="32"/>
                <w:sz w:val="18"/>
                <w:szCs w:val="18"/>
                <w:lang w:eastAsia="en-US"/>
              </w:rPr>
              <w:t>9</w:t>
            </w:r>
            <w:bookmarkEnd w:id="689"/>
            <w:bookmarkEnd w:id="690"/>
            <w:bookmarkEnd w:id="691"/>
            <w:bookmarkEnd w:id="692"/>
            <w:bookmarkEnd w:id="693"/>
            <w:bookmarkEnd w:id="694"/>
            <w:bookmarkEnd w:id="695"/>
            <w:bookmarkEnd w:id="696"/>
          </w:p>
        </w:tc>
        <w:tc>
          <w:tcPr>
            <w:tcW w:w="1559"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697" w:name="_Toc476225370"/>
            <w:bookmarkStart w:id="698" w:name="_Toc485198305"/>
            <w:bookmarkStart w:id="699" w:name="_Toc536483761"/>
            <w:bookmarkStart w:id="700" w:name="_Toc536567227"/>
            <w:bookmarkStart w:id="701" w:name="_Toc5779086"/>
            <w:bookmarkStart w:id="702" w:name="_Toc34053055"/>
            <w:bookmarkStart w:id="703" w:name="_Toc83598036"/>
            <w:bookmarkStart w:id="704" w:name="_Toc113527354"/>
            <w:r w:rsidRPr="00BB1F38">
              <w:rPr>
                <w:rFonts w:eastAsia="Calibri"/>
                <w:kern w:val="32"/>
                <w:sz w:val="18"/>
                <w:szCs w:val="18"/>
                <w:lang w:eastAsia="en-US"/>
              </w:rPr>
              <w:t>10</w:t>
            </w:r>
            <w:bookmarkEnd w:id="697"/>
            <w:bookmarkEnd w:id="698"/>
            <w:bookmarkEnd w:id="699"/>
            <w:bookmarkEnd w:id="700"/>
            <w:bookmarkEnd w:id="701"/>
            <w:bookmarkEnd w:id="702"/>
            <w:bookmarkEnd w:id="703"/>
            <w:bookmarkEnd w:id="704"/>
          </w:p>
        </w:tc>
        <w:tc>
          <w:tcPr>
            <w:tcW w:w="993"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05" w:name="_Toc476225371"/>
            <w:bookmarkStart w:id="706" w:name="_Toc485198306"/>
            <w:bookmarkStart w:id="707" w:name="_Toc536483762"/>
            <w:bookmarkStart w:id="708" w:name="_Toc536567228"/>
            <w:bookmarkStart w:id="709" w:name="_Toc5779087"/>
            <w:bookmarkStart w:id="710" w:name="_Toc34053056"/>
            <w:bookmarkStart w:id="711" w:name="_Toc83598037"/>
            <w:bookmarkStart w:id="712" w:name="_Toc113527355"/>
            <w:r w:rsidRPr="00BB1F38">
              <w:rPr>
                <w:rFonts w:eastAsia="Calibri"/>
                <w:kern w:val="32"/>
                <w:sz w:val="18"/>
                <w:szCs w:val="18"/>
                <w:lang w:eastAsia="en-US"/>
              </w:rPr>
              <w:t>11</w:t>
            </w:r>
            <w:bookmarkEnd w:id="705"/>
            <w:bookmarkEnd w:id="706"/>
            <w:bookmarkEnd w:id="707"/>
            <w:bookmarkEnd w:id="708"/>
            <w:bookmarkEnd w:id="709"/>
            <w:bookmarkEnd w:id="710"/>
            <w:bookmarkEnd w:id="711"/>
            <w:bookmarkEnd w:id="712"/>
          </w:p>
        </w:tc>
        <w:tc>
          <w:tcPr>
            <w:tcW w:w="1275" w:type="dxa"/>
            <w:shd w:val="clear" w:color="auto" w:fill="auto"/>
            <w:vAlign w:val="center"/>
            <w:hideMark/>
          </w:tcPr>
          <w:p w:rsidR="00313CEA" w:rsidRPr="00315EBE" w:rsidRDefault="00313CEA" w:rsidP="00B301FE">
            <w:pPr>
              <w:keepNext/>
              <w:contextualSpacing/>
              <w:jc w:val="center"/>
              <w:outlineLvl w:val="0"/>
              <w:rPr>
                <w:rFonts w:eastAsia="Calibri"/>
                <w:kern w:val="32"/>
                <w:sz w:val="18"/>
                <w:szCs w:val="18"/>
                <w:lang w:eastAsia="en-US"/>
              </w:rPr>
            </w:pPr>
            <w:bookmarkStart w:id="713" w:name="_Toc476225372"/>
            <w:bookmarkStart w:id="714" w:name="_Toc485198307"/>
            <w:bookmarkStart w:id="715" w:name="_Toc536483763"/>
            <w:bookmarkStart w:id="716" w:name="_Toc536567229"/>
            <w:bookmarkStart w:id="717" w:name="_Toc5779088"/>
            <w:bookmarkStart w:id="718" w:name="_Toc34053057"/>
            <w:bookmarkStart w:id="719" w:name="_Toc83598038"/>
            <w:bookmarkStart w:id="720" w:name="_Toc113527356"/>
            <w:r w:rsidRPr="00315EBE">
              <w:rPr>
                <w:rFonts w:eastAsia="Calibri"/>
                <w:kern w:val="32"/>
                <w:sz w:val="18"/>
                <w:szCs w:val="18"/>
                <w:lang w:eastAsia="en-US"/>
              </w:rPr>
              <w:t>12</w:t>
            </w:r>
            <w:bookmarkEnd w:id="713"/>
            <w:bookmarkEnd w:id="714"/>
            <w:bookmarkEnd w:id="715"/>
            <w:bookmarkEnd w:id="716"/>
            <w:bookmarkEnd w:id="717"/>
            <w:bookmarkEnd w:id="718"/>
            <w:bookmarkEnd w:id="719"/>
            <w:bookmarkEnd w:id="720"/>
          </w:p>
        </w:tc>
        <w:tc>
          <w:tcPr>
            <w:tcW w:w="1276" w:type="dxa"/>
          </w:tcPr>
          <w:p w:rsidR="00313CEA" w:rsidRPr="00315EBE" w:rsidRDefault="00313CEA" w:rsidP="00B301FE">
            <w:pPr>
              <w:keepNext/>
              <w:ind w:left="-57" w:right="-57"/>
              <w:contextualSpacing/>
              <w:jc w:val="center"/>
              <w:outlineLvl w:val="0"/>
              <w:rPr>
                <w:rFonts w:eastAsia="Calibri"/>
                <w:kern w:val="32"/>
                <w:sz w:val="18"/>
                <w:szCs w:val="18"/>
                <w:lang w:eastAsia="en-US"/>
              </w:rPr>
            </w:pPr>
            <w:bookmarkStart w:id="721" w:name="_Toc536483764"/>
            <w:bookmarkStart w:id="722" w:name="_Toc536567230"/>
            <w:bookmarkStart w:id="723" w:name="_Toc5779089"/>
            <w:bookmarkStart w:id="724" w:name="_Toc34053058"/>
            <w:bookmarkStart w:id="725" w:name="_Toc83598039"/>
            <w:bookmarkStart w:id="726" w:name="_Toc113527357"/>
            <w:r w:rsidRPr="00315EBE">
              <w:rPr>
                <w:rFonts w:eastAsia="Calibri"/>
                <w:kern w:val="32"/>
                <w:sz w:val="18"/>
                <w:szCs w:val="18"/>
                <w:lang w:eastAsia="en-US"/>
              </w:rPr>
              <w:t>13</w:t>
            </w:r>
            <w:bookmarkEnd w:id="721"/>
            <w:bookmarkEnd w:id="722"/>
            <w:bookmarkEnd w:id="723"/>
            <w:bookmarkEnd w:id="724"/>
            <w:bookmarkEnd w:id="725"/>
            <w:bookmarkEnd w:id="726"/>
          </w:p>
        </w:tc>
        <w:tc>
          <w:tcPr>
            <w:tcW w:w="1502"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27" w:name="_Toc536483765"/>
            <w:bookmarkStart w:id="728" w:name="_Toc536567231"/>
            <w:bookmarkStart w:id="729" w:name="_Toc5779090"/>
            <w:bookmarkStart w:id="730" w:name="_Toc34053059"/>
            <w:bookmarkStart w:id="731" w:name="_Toc83598040"/>
            <w:bookmarkStart w:id="732" w:name="_Toc113527358"/>
            <w:r>
              <w:rPr>
                <w:rFonts w:eastAsia="Calibri"/>
                <w:kern w:val="32"/>
                <w:sz w:val="18"/>
                <w:szCs w:val="18"/>
                <w:lang w:eastAsia="en-US"/>
              </w:rPr>
              <w:t>14</w:t>
            </w:r>
            <w:bookmarkEnd w:id="727"/>
            <w:bookmarkEnd w:id="728"/>
            <w:bookmarkEnd w:id="729"/>
            <w:bookmarkEnd w:id="730"/>
            <w:bookmarkEnd w:id="731"/>
            <w:bookmarkEnd w:id="732"/>
          </w:p>
        </w:tc>
        <w:tc>
          <w:tcPr>
            <w:tcW w:w="766" w:type="dxa"/>
            <w:shd w:val="clear" w:color="auto" w:fill="auto"/>
            <w:vAlign w:val="center"/>
            <w:hideMark/>
          </w:tcPr>
          <w:p w:rsidR="00313CEA" w:rsidRPr="00BB1F38" w:rsidRDefault="00313CEA" w:rsidP="00B301FE">
            <w:pPr>
              <w:keepNext/>
              <w:contextualSpacing/>
              <w:jc w:val="center"/>
              <w:outlineLvl w:val="0"/>
              <w:rPr>
                <w:rFonts w:eastAsia="Calibri"/>
                <w:kern w:val="32"/>
                <w:sz w:val="18"/>
                <w:szCs w:val="18"/>
                <w:lang w:eastAsia="en-US"/>
              </w:rPr>
            </w:pPr>
            <w:bookmarkStart w:id="733" w:name="_Toc536483766"/>
            <w:bookmarkStart w:id="734" w:name="_Toc536567232"/>
            <w:bookmarkStart w:id="735" w:name="_Toc5779091"/>
            <w:bookmarkStart w:id="736" w:name="_Toc34053060"/>
            <w:bookmarkStart w:id="737" w:name="_Toc83598041"/>
            <w:bookmarkStart w:id="738" w:name="_Toc113527359"/>
            <w:r>
              <w:rPr>
                <w:rFonts w:eastAsia="Calibri"/>
                <w:kern w:val="32"/>
                <w:sz w:val="18"/>
                <w:szCs w:val="18"/>
                <w:lang w:eastAsia="en-US"/>
              </w:rPr>
              <w:t>15</w:t>
            </w:r>
            <w:bookmarkEnd w:id="733"/>
            <w:bookmarkEnd w:id="734"/>
            <w:bookmarkEnd w:id="735"/>
            <w:bookmarkEnd w:id="736"/>
            <w:bookmarkEnd w:id="737"/>
            <w:bookmarkEnd w:id="738"/>
          </w:p>
        </w:tc>
      </w:tr>
      <w:tr w:rsidR="00313CEA" w:rsidRPr="00BB1F38" w:rsidTr="00B301FE">
        <w:trPr>
          <w:trHeight w:val="229"/>
        </w:trPr>
        <w:tc>
          <w:tcPr>
            <w:tcW w:w="36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3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567"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08"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851"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134"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559"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993"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5"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1276" w:type="dxa"/>
          </w:tcPr>
          <w:p w:rsidR="00313CEA" w:rsidRPr="00BB1F38"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c>
          <w:tcPr>
            <w:tcW w:w="766" w:type="dxa"/>
            <w:shd w:val="clear" w:color="auto" w:fill="auto"/>
            <w:hideMark/>
          </w:tcPr>
          <w:p w:rsidR="00313CEA" w:rsidRPr="00BB1F38" w:rsidRDefault="00313CEA" w:rsidP="00B301FE">
            <w:pPr>
              <w:keepNext/>
              <w:contextualSpacing/>
              <w:outlineLvl w:val="0"/>
              <w:rPr>
                <w:rFonts w:ascii="Calibri" w:eastAsia="Calibri" w:hAnsi="Calibri"/>
                <w:kern w:val="32"/>
                <w:sz w:val="18"/>
                <w:szCs w:val="18"/>
                <w:lang w:eastAsia="en-US"/>
              </w:rPr>
            </w:pPr>
            <w:r w:rsidRPr="00BB1F38">
              <w:rPr>
                <w:rFonts w:ascii="Calibri" w:eastAsia="Calibri" w:hAnsi="Calibri"/>
                <w:kern w:val="32"/>
                <w:sz w:val="18"/>
                <w:szCs w:val="18"/>
                <w:lang w:eastAsia="en-US"/>
              </w:rPr>
              <w:t> </w:t>
            </w:r>
          </w:p>
        </w:tc>
      </w:tr>
    </w:tbl>
    <w:p w:rsidR="00313CEA" w:rsidRPr="00BB1F38" w:rsidRDefault="00313CEA" w:rsidP="00313CEA">
      <w:pPr>
        <w:autoSpaceDE w:val="0"/>
        <w:autoSpaceDN w:val="0"/>
        <w:adjustRightInd w:val="0"/>
        <w:jc w:val="left"/>
        <w:textAlignment w:val="baseline"/>
        <w:rPr>
          <w:bCs/>
          <w:snapToGrid w:val="0"/>
        </w:rPr>
      </w:pPr>
      <w:r w:rsidRPr="00BB1F38">
        <w:rPr>
          <w:bCs/>
          <w:snapToGrid w:val="0"/>
        </w:rPr>
        <w:t>_______________________________                               ____________________________</w:t>
      </w:r>
    </w:p>
    <w:p w:rsidR="00313CEA" w:rsidRPr="00BB1F38" w:rsidRDefault="00313CEA" w:rsidP="00313CEA">
      <w:pPr>
        <w:overflowPunct w:val="0"/>
        <w:autoSpaceDE w:val="0"/>
        <w:autoSpaceDN w:val="0"/>
        <w:adjustRightInd w:val="0"/>
        <w:jc w:val="left"/>
        <w:textAlignment w:val="baseline"/>
        <w:rPr>
          <w:bCs/>
          <w:snapToGrid w:val="0"/>
          <w:sz w:val="20"/>
        </w:rPr>
      </w:pPr>
      <w:r w:rsidRPr="00BB1F38">
        <w:rPr>
          <w:bCs/>
          <w:snapToGrid w:val="0"/>
          <w:sz w:val="18"/>
        </w:rPr>
        <w:t>(Подпись уполномоченного представителя)</w:t>
      </w:r>
      <w:r w:rsidRPr="00BB1F38">
        <w:rPr>
          <w:bCs/>
          <w:snapToGrid w:val="0"/>
          <w:sz w:val="18"/>
        </w:rPr>
        <w:tab/>
      </w:r>
      <w:r w:rsidRPr="00BB1F38">
        <w:rPr>
          <w:bCs/>
          <w:snapToGrid w:val="0"/>
          <w:sz w:val="18"/>
        </w:rPr>
        <w:tab/>
      </w:r>
      <w:r w:rsidRPr="00BB1F38">
        <w:rPr>
          <w:bCs/>
          <w:snapToGrid w:val="0"/>
          <w:sz w:val="18"/>
        </w:rPr>
        <w:tab/>
      </w:r>
      <w:r w:rsidRPr="00BB1F38">
        <w:rPr>
          <w:bCs/>
          <w:snapToGrid w:val="0"/>
          <w:sz w:val="18"/>
        </w:rPr>
        <w:tab/>
        <w:t>(ФИО и должность подписавшего</w:t>
      </w:r>
      <w:r w:rsidRPr="00BB1F38">
        <w:rPr>
          <w:bCs/>
          <w:snapToGrid w:val="0"/>
          <w:sz w:val="20"/>
        </w:rPr>
        <w:t>)</w:t>
      </w:r>
    </w:p>
    <w:p w:rsidR="00313CEA" w:rsidRPr="00BB1F38" w:rsidRDefault="00313CEA" w:rsidP="00313CEA">
      <w:pPr>
        <w:shd w:val="clear" w:color="auto" w:fill="FFFFFF"/>
        <w:adjustRightInd w:val="0"/>
        <w:jc w:val="left"/>
        <w:textAlignment w:val="baseline"/>
        <w:rPr>
          <w:bCs/>
          <w:snapToGrid w:val="0"/>
        </w:rPr>
      </w:pPr>
      <w:r w:rsidRPr="00BB1F38">
        <w:rPr>
          <w:bCs/>
          <w:snapToGrid w:val="0"/>
        </w:rPr>
        <w:tab/>
        <w:t>МП</w:t>
      </w:r>
    </w:p>
    <w:p w:rsidR="00313CEA" w:rsidRPr="00BB1F38" w:rsidRDefault="00313CEA" w:rsidP="00313CEA">
      <w:pPr>
        <w:keepNext/>
        <w:contextualSpacing/>
        <w:outlineLvl w:val="0"/>
        <w:rPr>
          <w:b/>
          <w:bCs/>
          <w:kern w:val="32"/>
          <w:sz w:val="20"/>
          <w:lang w:eastAsia="en-US"/>
        </w:rPr>
      </w:pPr>
    </w:p>
    <w:p w:rsidR="00313CEA" w:rsidRPr="00BB1F38" w:rsidRDefault="00313CEA" w:rsidP="00313CEA">
      <w:pPr>
        <w:keepNext/>
        <w:contextualSpacing/>
        <w:outlineLvl w:val="0"/>
        <w:rPr>
          <w:b/>
          <w:bCs/>
          <w:kern w:val="32"/>
          <w:sz w:val="18"/>
          <w:szCs w:val="18"/>
          <w:lang w:eastAsia="en-US"/>
        </w:rPr>
      </w:pPr>
      <w:bookmarkStart w:id="739" w:name="_Toc476225375"/>
      <w:bookmarkStart w:id="740" w:name="_Toc485198310"/>
      <w:bookmarkStart w:id="741" w:name="_Toc536483767"/>
      <w:bookmarkStart w:id="742" w:name="_Toc536567233"/>
      <w:bookmarkStart w:id="743" w:name="_Toc5779092"/>
      <w:bookmarkStart w:id="744" w:name="_Toc34053061"/>
      <w:bookmarkStart w:id="745" w:name="_Toc83598042"/>
      <w:bookmarkStart w:id="746" w:name="_Toc113527360"/>
      <w:bookmarkEnd w:id="242"/>
      <w:r w:rsidRPr="00BB1F38">
        <w:rPr>
          <w:b/>
          <w:bCs/>
          <w:kern w:val="32"/>
          <w:sz w:val="18"/>
          <w:szCs w:val="18"/>
          <w:lang w:eastAsia="en-US"/>
        </w:rPr>
        <w:t>Инструкция по заполнению:</w:t>
      </w:r>
      <w:bookmarkEnd w:id="739"/>
      <w:bookmarkEnd w:id="740"/>
      <w:bookmarkEnd w:id="741"/>
      <w:bookmarkEnd w:id="742"/>
      <w:bookmarkEnd w:id="743"/>
      <w:bookmarkEnd w:id="744"/>
      <w:bookmarkEnd w:id="745"/>
      <w:bookmarkEnd w:id="746"/>
    </w:p>
    <w:p w:rsidR="00313CEA" w:rsidRPr="00BB1F38" w:rsidRDefault="00313CEA" w:rsidP="00313CEA">
      <w:pPr>
        <w:keepNext/>
        <w:contextualSpacing/>
        <w:outlineLvl w:val="0"/>
        <w:rPr>
          <w:b/>
          <w:bCs/>
          <w:kern w:val="32"/>
          <w:sz w:val="18"/>
          <w:szCs w:val="18"/>
          <w:lang w:eastAsia="en-US"/>
        </w:rPr>
      </w:pPr>
      <w:bookmarkStart w:id="747" w:name="_Toc476225376"/>
      <w:bookmarkStart w:id="748" w:name="_Toc485198311"/>
      <w:bookmarkStart w:id="749" w:name="_Toc536483768"/>
      <w:bookmarkStart w:id="750" w:name="_Toc536567234"/>
      <w:bookmarkStart w:id="751" w:name="_Toc5779093"/>
      <w:bookmarkStart w:id="752" w:name="_Toc34053062"/>
      <w:bookmarkStart w:id="753" w:name="_Toc83598043"/>
      <w:bookmarkStart w:id="754" w:name="_Toc113527361"/>
      <w:r w:rsidRPr="00BB1F38">
        <w:rPr>
          <w:rFonts w:eastAsia="Calibri" w:cs="Arial"/>
          <w:bCs/>
          <w:kern w:val="32"/>
          <w:sz w:val="18"/>
          <w:szCs w:val="18"/>
          <w:lang w:eastAsia="en-US"/>
        </w:rPr>
        <w:t xml:space="preserve">Информация о собственниках контрагента вносится в Excel файл (Приложение </w:t>
      </w:r>
      <w:r>
        <w:rPr>
          <w:rFonts w:eastAsia="Calibri" w:cs="Arial"/>
          <w:bCs/>
          <w:kern w:val="32"/>
          <w:sz w:val="18"/>
          <w:szCs w:val="18"/>
          <w:lang w:eastAsia="en-US"/>
        </w:rPr>
        <w:t>к настоящей закупочной документации</w:t>
      </w:r>
      <w:r w:rsidRPr="00BB1F38">
        <w:rPr>
          <w:rFonts w:eastAsia="Calibri" w:cs="Arial"/>
          <w:bCs/>
          <w:kern w:val="32"/>
          <w:sz w:val="18"/>
          <w:szCs w:val="18"/>
          <w:lang w:eastAsia="en-US"/>
        </w:rPr>
        <w:t xml:space="preserve">), обе вкладки которого распечатываются по форме настоящего приложения, заверяются </w:t>
      </w:r>
      <w:r w:rsidRPr="00E63DC9">
        <w:rPr>
          <w:rFonts w:eastAsia="Calibri" w:cs="Arial"/>
          <w:bCs/>
          <w:kern w:val="32"/>
          <w:sz w:val="18"/>
          <w:szCs w:val="18"/>
          <w:lang w:eastAsia="en-US"/>
        </w:rPr>
        <w:t xml:space="preserve">печатью </w:t>
      </w:r>
      <w:r w:rsidR="0095188A" w:rsidRPr="00E63DC9">
        <w:rPr>
          <w:rFonts w:eastAsia="Calibri" w:cs="Arial"/>
          <w:bCs/>
          <w:kern w:val="32"/>
          <w:sz w:val="18"/>
          <w:szCs w:val="18"/>
          <w:lang w:eastAsia="en-US"/>
        </w:rPr>
        <w:t>(при наличии печати)</w:t>
      </w:r>
      <w:r w:rsidR="00E63DC9" w:rsidRPr="00E63DC9">
        <w:rPr>
          <w:rFonts w:eastAsia="Calibri" w:cs="Arial"/>
          <w:bCs/>
          <w:kern w:val="32"/>
          <w:sz w:val="18"/>
          <w:szCs w:val="18"/>
          <w:lang w:eastAsia="en-US"/>
        </w:rPr>
        <w:t xml:space="preserve"> </w:t>
      </w:r>
      <w:r w:rsidRPr="00E63DC9">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E63DC9">
        <w:rPr>
          <w:rFonts w:eastAsia="Calibri" w:cs="Arial"/>
          <w:bCs/>
          <w:kern w:val="32"/>
          <w:sz w:val="18"/>
          <w:szCs w:val="18"/>
          <w:lang w:val="en-US" w:eastAsia="en-US"/>
        </w:rPr>
        <w:t>PDF</w:t>
      </w:r>
      <w:r w:rsidRPr="00E63DC9">
        <w:rPr>
          <w:rFonts w:eastAsia="Calibri" w:cs="Arial"/>
          <w:bCs/>
          <w:kern w:val="32"/>
          <w:sz w:val="18"/>
          <w:szCs w:val="18"/>
          <w:lang w:eastAsia="en-US"/>
        </w:rPr>
        <w:t>, вместе с Excel файлом прилагаются к заявке/предложению Участника на закупку.</w:t>
      </w:r>
      <w:bookmarkEnd w:id="747"/>
      <w:bookmarkEnd w:id="748"/>
      <w:bookmarkEnd w:id="749"/>
      <w:bookmarkEnd w:id="750"/>
      <w:bookmarkEnd w:id="751"/>
      <w:bookmarkEnd w:id="752"/>
      <w:bookmarkEnd w:id="753"/>
      <w:bookmarkEnd w:id="754"/>
    </w:p>
    <w:p w:rsidR="00313CEA" w:rsidRPr="00BB1F38" w:rsidRDefault="00313CEA" w:rsidP="00313CEA">
      <w:pPr>
        <w:rPr>
          <w:rFonts w:eastAsia="Calibri"/>
          <w:sz w:val="18"/>
          <w:szCs w:val="18"/>
          <w:lang w:eastAsia="en-US"/>
        </w:rPr>
      </w:pPr>
      <w:r w:rsidRPr="00BB1F38">
        <w:rPr>
          <w:rFonts w:eastAsia="Calibri"/>
          <w:sz w:val="18"/>
          <w:szCs w:val="18"/>
          <w:lang w:eastAsia="en-US"/>
        </w:rPr>
        <w:t>Обязательность заполнения тех или иных полей</w:t>
      </w:r>
      <w:r w:rsidR="00BF4264">
        <w:rPr>
          <w:rFonts w:eastAsia="Calibri"/>
          <w:sz w:val="18"/>
          <w:szCs w:val="18"/>
          <w:lang w:eastAsia="en-US"/>
        </w:rPr>
        <w:t xml:space="preserve"> </w:t>
      </w:r>
      <w:r w:rsidRPr="00BB1F38">
        <w:rPr>
          <w:rFonts w:eastAsia="Calibri"/>
          <w:sz w:val="18"/>
          <w:szCs w:val="18"/>
          <w:lang w:eastAsia="en-US"/>
        </w:rPr>
        <w:t xml:space="preserve">Excel файла определяется правилами, описанными ниже в данном документе: </w:t>
      </w:r>
    </w:p>
    <w:p w:rsidR="00313CEA" w:rsidRPr="00BB1F38" w:rsidRDefault="00313CEA" w:rsidP="00313CEA">
      <w:pPr>
        <w:rPr>
          <w:rFonts w:eastAsia="Calibri"/>
          <w:sz w:val="18"/>
          <w:szCs w:val="18"/>
          <w:lang w:eastAsia="en-US"/>
        </w:rPr>
      </w:pPr>
      <w:r w:rsidRPr="00BB1F38">
        <w:rPr>
          <w:rFonts w:eastAsia="Calibri"/>
          <w:sz w:val="18"/>
          <w:szCs w:val="18"/>
          <w:lang w:eastAsia="en-US"/>
        </w:rPr>
        <w:t>- Информация должна вноситься на листы «Данные контрагента»,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или удаление листов из предоставленного файла;</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BB1F38" w:rsidRDefault="00313CEA" w:rsidP="00313CEA">
      <w:pPr>
        <w:rPr>
          <w:rFonts w:eastAsia="Calibri"/>
          <w:sz w:val="18"/>
          <w:szCs w:val="18"/>
          <w:lang w:eastAsia="en-US"/>
        </w:rPr>
      </w:pPr>
      <w:r w:rsidRPr="00BB1F38">
        <w:rPr>
          <w:rFonts w:eastAsia="Calibri"/>
          <w:sz w:val="18"/>
          <w:szCs w:val="18"/>
          <w:lang w:eastAsia="en-US"/>
        </w:rPr>
        <w:t>- Не допускается добавление пустых строк или столбцов в файл;</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Файл </w:t>
      </w:r>
      <w:r w:rsidRPr="00BB1F38">
        <w:rPr>
          <w:rFonts w:eastAsia="Calibri"/>
          <w:sz w:val="18"/>
          <w:szCs w:val="18"/>
          <w:lang w:val="en-US" w:eastAsia="en-US"/>
        </w:rPr>
        <w:t>Excel</w:t>
      </w:r>
      <w:r w:rsidRPr="00BB1F38">
        <w:rPr>
          <w:rFonts w:eastAsia="Calibri"/>
          <w:sz w:val="18"/>
          <w:szCs w:val="18"/>
          <w:lang w:eastAsia="en-US"/>
        </w:rPr>
        <w:t xml:space="preserve"> для загрузки должен быть в формате .</w:t>
      </w:r>
      <w:r w:rsidRPr="00BB1F38">
        <w:rPr>
          <w:rFonts w:eastAsia="Calibri"/>
          <w:sz w:val="18"/>
          <w:szCs w:val="18"/>
          <w:lang w:val="en-US" w:eastAsia="en-US"/>
        </w:rPr>
        <w:t>xls</w:t>
      </w:r>
      <w:r w:rsidRPr="00BB1F38">
        <w:rPr>
          <w:rFonts w:eastAsia="Calibri"/>
          <w:sz w:val="18"/>
          <w:szCs w:val="18"/>
          <w:lang w:eastAsia="en-US"/>
        </w:rPr>
        <w:t xml:space="preserve"> или .</w:t>
      </w:r>
      <w:r w:rsidRPr="00BB1F38">
        <w:rPr>
          <w:rFonts w:eastAsia="Calibri"/>
          <w:sz w:val="18"/>
          <w:szCs w:val="18"/>
          <w:lang w:val="en-US" w:eastAsia="en-US"/>
        </w:rPr>
        <w:t>xlsx</w:t>
      </w:r>
      <w:r w:rsidRPr="00BB1F38">
        <w:rPr>
          <w:rFonts w:eastAsia="Calibri"/>
          <w:sz w:val="18"/>
          <w:szCs w:val="18"/>
          <w:lang w:eastAsia="en-US"/>
        </w:rPr>
        <w:t>, файлы в ином формате не допускаются;</w:t>
      </w:r>
    </w:p>
    <w:p w:rsidR="00313CEA" w:rsidRPr="00BB1F38" w:rsidRDefault="00313CEA" w:rsidP="00313CEA">
      <w:pPr>
        <w:rPr>
          <w:rFonts w:eastAsia="Calibri"/>
          <w:sz w:val="18"/>
          <w:szCs w:val="18"/>
          <w:lang w:eastAsia="en-US"/>
        </w:rPr>
      </w:pPr>
      <w:r w:rsidRPr="00BB1F38">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BB1F38" w:rsidRDefault="00313CEA" w:rsidP="00313CEA">
      <w:pPr>
        <w:rPr>
          <w:rFonts w:eastAsia="Calibri"/>
          <w:sz w:val="18"/>
          <w:szCs w:val="18"/>
          <w:lang w:eastAsia="en-US"/>
        </w:rPr>
      </w:pPr>
      <w:r w:rsidRPr="00BB1F38">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313CEA" w:rsidRPr="00BB1F38" w:rsidRDefault="00313CEA" w:rsidP="00313CEA">
      <w:pPr>
        <w:rPr>
          <w:rFonts w:eastAsia="Calibri"/>
          <w:sz w:val="18"/>
          <w:szCs w:val="18"/>
          <w:lang w:eastAsia="en-US"/>
        </w:rPr>
      </w:pPr>
      <w:r w:rsidRPr="00BB1F38">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BB1F38" w:rsidRDefault="00313CEA" w:rsidP="00313CEA">
      <w:pPr>
        <w:rPr>
          <w:rFonts w:eastAsia="Calibri"/>
          <w:sz w:val="18"/>
          <w:szCs w:val="18"/>
          <w:lang w:eastAsia="en-US"/>
        </w:rPr>
      </w:pPr>
      <w:r w:rsidRPr="00BB1F38">
        <w:rPr>
          <w:rFonts w:eastAsia="Calibri"/>
          <w:b/>
          <w:sz w:val="18"/>
          <w:szCs w:val="18"/>
          <w:lang w:eastAsia="en-US"/>
        </w:rPr>
        <w:t xml:space="preserve">- </w:t>
      </w:r>
      <w:r w:rsidRPr="00BB1F38">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BB1F38" w:rsidRDefault="00313CEA" w:rsidP="00313CEA">
      <w:pPr>
        <w:rPr>
          <w:rFonts w:eastAsia="Calibri"/>
          <w:b/>
          <w:sz w:val="18"/>
          <w:szCs w:val="18"/>
          <w:lang w:eastAsia="en-US"/>
        </w:rPr>
      </w:pPr>
      <w:r w:rsidRPr="00BB1F38">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BB1F38" w:rsidRDefault="00313CEA" w:rsidP="00313CEA">
      <w:pPr>
        <w:keepNext/>
        <w:contextualSpacing/>
        <w:outlineLvl w:val="0"/>
        <w:rPr>
          <w:b/>
          <w:bCs/>
          <w:kern w:val="32"/>
          <w:sz w:val="18"/>
          <w:szCs w:val="18"/>
          <w:lang w:eastAsia="en-US"/>
        </w:rPr>
      </w:pPr>
      <w:bookmarkStart w:id="755" w:name="_Toc404866844"/>
    </w:p>
    <w:p w:rsidR="00313CEA" w:rsidRPr="00BB1F38" w:rsidRDefault="00313CEA" w:rsidP="00313CEA">
      <w:pPr>
        <w:keepNext/>
        <w:contextualSpacing/>
        <w:outlineLvl w:val="0"/>
        <w:rPr>
          <w:b/>
          <w:bCs/>
          <w:kern w:val="32"/>
          <w:sz w:val="18"/>
          <w:szCs w:val="18"/>
          <w:lang w:eastAsia="en-US"/>
        </w:rPr>
      </w:pPr>
      <w:bookmarkStart w:id="756" w:name="_Toc476225377"/>
      <w:bookmarkStart w:id="757" w:name="_Toc485198312"/>
      <w:bookmarkStart w:id="758" w:name="_Toc536483769"/>
      <w:bookmarkStart w:id="759" w:name="_Toc536567235"/>
      <w:bookmarkStart w:id="760" w:name="_Toc5779094"/>
      <w:bookmarkStart w:id="761" w:name="_Toc34053063"/>
      <w:bookmarkStart w:id="762" w:name="_Toc83598044"/>
      <w:bookmarkStart w:id="763" w:name="_Toc113527362"/>
      <w:r w:rsidRPr="00BB1F38">
        <w:rPr>
          <w:b/>
          <w:bCs/>
          <w:kern w:val="32"/>
          <w:sz w:val="18"/>
          <w:szCs w:val="18"/>
          <w:lang w:eastAsia="en-US"/>
        </w:rPr>
        <w:t>Условия раскрытия информации до конечного бенефициара</w:t>
      </w:r>
      <w:bookmarkEnd w:id="755"/>
      <w:bookmarkEnd w:id="756"/>
      <w:bookmarkEnd w:id="757"/>
      <w:bookmarkEnd w:id="758"/>
      <w:bookmarkEnd w:id="759"/>
      <w:bookmarkEnd w:id="760"/>
      <w:bookmarkEnd w:id="761"/>
      <w:bookmarkEnd w:id="762"/>
      <w:bookmarkEnd w:id="763"/>
    </w:p>
    <w:p w:rsidR="00313CEA" w:rsidRPr="00BB1F38" w:rsidRDefault="00313CEA" w:rsidP="00313CEA">
      <w:pPr>
        <w:rPr>
          <w:rFonts w:eastAsia="Calibri"/>
          <w:sz w:val="18"/>
          <w:szCs w:val="18"/>
          <w:lang w:eastAsia="en-US"/>
        </w:rPr>
      </w:pPr>
      <w:r w:rsidRPr="00BB1F38">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BB1F38" w:rsidRDefault="00313CEA" w:rsidP="00313CEA">
      <w:pPr>
        <w:rPr>
          <w:rFonts w:eastAsia="Calibri"/>
          <w:sz w:val="18"/>
          <w:szCs w:val="18"/>
          <w:lang w:eastAsia="en-US"/>
        </w:rPr>
      </w:pPr>
      <w:r w:rsidRPr="00BB1F38">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BB1F38" w:rsidRDefault="00313CEA" w:rsidP="00313CEA">
      <w:pPr>
        <w:tabs>
          <w:tab w:val="left" w:pos="426"/>
        </w:tabs>
        <w:rPr>
          <w:rFonts w:eastAsia="Calibri"/>
          <w:sz w:val="20"/>
          <w:lang w:eastAsia="en-US"/>
        </w:rPr>
      </w:pPr>
      <w:r w:rsidRPr="00BB1F38">
        <w:rPr>
          <w:rFonts w:eastAsia="Calibri"/>
          <w:sz w:val="18"/>
          <w:szCs w:val="18"/>
          <w:lang w:eastAsia="en-US"/>
        </w:rPr>
        <w:t xml:space="preserve">1. </w:t>
      </w:r>
      <w:r w:rsidRPr="00BB1F38">
        <w:rPr>
          <w:rFonts w:eastAsia="Calibri"/>
          <w:sz w:val="20"/>
          <w:lang w:eastAsia="en-US"/>
        </w:rPr>
        <w:t>При заключении договоров:</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административно - хозяйственного назначения;</w:t>
      </w:r>
    </w:p>
    <w:p w:rsidR="00313CEA" w:rsidRPr="00BB1F38" w:rsidRDefault="00313CEA" w:rsidP="00313CEA">
      <w:pPr>
        <w:tabs>
          <w:tab w:val="left" w:pos="426"/>
          <w:tab w:val="left" w:pos="8430"/>
        </w:tabs>
        <w:rPr>
          <w:rFonts w:eastAsia="Calibri"/>
          <w:sz w:val="20"/>
          <w:lang w:eastAsia="en-US"/>
        </w:rPr>
      </w:pPr>
      <w:r w:rsidRPr="00BB1F38">
        <w:rPr>
          <w:rFonts w:eastAsia="Calibri"/>
          <w:sz w:val="20"/>
          <w:lang w:eastAsia="en-US"/>
        </w:rPr>
        <w:t>- технологического присоединения;</w:t>
      </w:r>
      <w:r w:rsidRPr="00BB1F38">
        <w:rPr>
          <w:rFonts w:eastAsia="Calibri"/>
          <w:sz w:val="20"/>
          <w:lang w:eastAsia="en-US"/>
        </w:rPr>
        <w:tab/>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с правилами оптового рынка электрической энергии и мощности;</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в соответствии и с международными договорами РФ;</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BB1F38" w:rsidRDefault="00313CEA" w:rsidP="00313CEA">
      <w:pPr>
        <w:tabs>
          <w:tab w:val="left" w:pos="426"/>
        </w:tabs>
        <w:rPr>
          <w:rFonts w:eastAsia="Calibri"/>
          <w:sz w:val="20"/>
          <w:lang w:eastAsia="en-US"/>
        </w:rPr>
      </w:pPr>
      <w:r w:rsidRPr="00BB1F38">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«российский государственный орган власти;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российское государственное или муниципальное унитарное предприятие;</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российская государственная корпорация;</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BB1F38" w:rsidRDefault="00313CEA" w:rsidP="00313CEA">
      <w:pPr>
        <w:tabs>
          <w:tab w:val="left" w:pos="426"/>
        </w:tabs>
        <w:rPr>
          <w:rFonts w:eastAsia="Calibri"/>
          <w:sz w:val="20"/>
          <w:lang w:eastAsia="en-US"/>
        </w:rPr>
      </w:pPr>
      <w:r w:rsidRPr="00BB1F38">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BB1F38" w:rsidRDefault="00313CEA" w:rsidP="00313CEA">
      <w:pPr>
        <w:tabs>
          <w:tab w:val="left" w:pos="426"/>
        </w:tabs>
        <w:rPr>
          <w:rFonts w:eastAsia="Calibri"/>
          <w:sz w:val="20"/>
          <w:lang w:eastAsia="en-US"/>
        </w:rPr>
      </w:pPr>
      <w:r w:rsidRPr="00BB1F38">
        <w:rPr>
          <w:rFonts w:eastAsia="Calibri"/>
          <w:sz w:val="20"/>
          <w:lang w:eastAsia="en-US"/>
        </w:rPr>
        <w:t>то  данные компании могут не раскрывать информацию о цепочке собственников.</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BB1F38" w:rsidRDefault="00313CEA" w:rsidP="00313CEA">
      <w:pPr>
        <w:rPr>
          <w:rFonts w:eastAsia="Calibri"/>
          <w:sz w:val="20"/>
          <w:lang w:eastAsia="en-US"/>
        </w:rPr>
      </w:pPr>
      <w:bookmarkStart w:id="764" w:name="_Toc404866845"/>
      <w:bookmarkStart w:id="765" w:name="_Toc404852359"/>
      <w:r w:rsidRPr="00BB1F38">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BB1F38" w:rsidRDefault="00313CEA" w:rsidP="00313CEA">
      <w:pPr>
        <w:keepNext/>
        <w:tabs>
          <w:tab w:val="left" w:pos="426"/>
        </w:tabs>
        <w:contextualSpacing/>
        <w:outlineLvl w:val="0"/>
        <w:rPr>
          <w:b/>
          <w:bCs/>
          <w:kern w:val="32"/>
          <w:sz w:val="20"/>
          <w:lang w:eastAsia="en-US"/>
        </w:rPr>
      </w:pPr>
    </w:p>
    <w:p w:rsidR="00313CEA" w:rsidRPr="00BB1F38" w:rsidRDefault="00313CEA" w:rsidP="00313CEA">
      <w:pPr>
        <w:keepNext/>
        <w:tabs>
          <w:tab w:val="left" w:pos="426"/>
        </w:tabs>
        <w:contextualSpacing/>
        <w:outlineLvl w:val="0"/>
        <w:rPr>
          <w:b/>
          <w:bCs/>
          <w:kern w:val="32"/>
          <w:sz w:val="20"/>
          <w:lang w:eastAsia="en-US"/>
        </w:rPr>
      </w:pPr>
      <w:bookmarkStart w:id="766" w:name="_Toc476225378"/>
      <w:bookmarkStart w:id="767" w:name="_Toc485198313"/>
      <w:bookmarkStart w:id="768" w:name="_Toc536483770"/>
      <w:bookmarkStart w:id="769" w:name="_Toc536567236"/>
      <w:bookmarkStart w:id="770" w:name="_Toc5779095"/>
      <w:bookmarkStart w:id="771" w:name="_Toc34053064"/>
      <w:bookmarkStart w:id="772" w:name="_Toc83598045"/>
      <w:bookmarkStart w:id="773" w:name="_Toc113527363"/>
      <w:r w:rsidRPr="00BB1F38">
        <w:rPr>
          <w:b/>
          <w:bCs/>
          <w:kern w:val="32"/>
          <w:sz w:val="20"/>
          <w:lang w:eastAsia="en-US"/>
        </w:rPr>
        <w:t>Правила заполнения листа «Данные контрагента».</w:t>
      </w:r>
      <w:bookmarkEnd w:id="764"/>
      <w:bookmarkEnd w:id="766"/>
      <w:bookmarkEnd w:id="767"/>
      <w:bookmarkEnd w:id="768"/>
      <w:bookmarkEnd w:id="769"/>
      <w:bookmarkEnd w:id="770"/>
      <w:bookmarkEnd w:id="771"/>
      <w:bookmarkEnd w:id="772"/>
      <w:bookmarkEnd w:id="773"/>
    </w:p>
    <w:p w:rsidR="00313CEA" w:rsidRPr="00BB1F38" w:rsidRDefault="00313CEA" w:rsidP="00313CEA">
      <w:pPr>
        <w:tabs>
          <w:tab w:val="left" w:pos="426"/>
        </w:tabs>
        <w:rPr>
          <w:rFonts w:ascii="Calibri" w:eastAsia="Calibri" w:hAnsi="Calibri"/>
          <w:b/>
          <w:bCs/>
          <w:sz w:val="20"/>
          <w:lang w:eastAsia="en-US"/>
        </w:rPr>
      </w:pPr>
      <w:r w:rsidRPr="00BB1F38">
        <w:rPr>
          <w:rFonts w:eastAsia="Calibri"/>
          <w:sz w:val="20"/>
          <w:lang w:eastAsia="en-US"/>
        </w:rPr>
        <w:t>В указанном листе заполняется информация о контрагентах</w:t>
      </w:r>
      <w:bookmarkEnd w:id="765"/>
      <w:r w:rsidRPr="00BB1F38">
        <w:rPr>
          <w:rFonts w:eastAsia="Calibri"/>
          <w:sz w:val="20"/>
          <w:lang w:eastAsia="en-US"/>
        </w:rPr>
        <w:t xml:space="preserve"> и субподрядчиках:</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контрагента – обязательное поле, заполняется значением из справочника "Тип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Наименование контрагента – указывается полностью. Поле обязательно для заполнения. </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BB1F38">
        <w:rPr>
          <w:rFonts w:eastAsia="Calibri"/>
          <w:sz w:val="20"/>
          <w:lang w:val="en-US" w:eastAsia="en-US"/>
        </w:rPr>
        <w:t>X</w:t>
      </w:r>
      <w:r w:rsidRPr="00BB1F38">
        <w:rPr>
          <w:rFonts w:eastAsia="Calibri"/>
          <w:sz w:val="20"/>
          <w:lang w:eastAsia="en-US"/>
        </w:rPr>
        <w:t xml:space="preserve"> является числом), иное написание считается ошибкой:</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w:t>
      </w:r>
      <w:r w:rsidRPr="00BB1F38">
        <w:rPr>
          <w:rFonts w:eastAsia="Calibri"/>
          <w:sz w:val="20"/>
          <w:lang w:eastAsia="en-US"/>
        </w:rPr>
        <w:t>;</w:t>
      </w:r>
    </w:p>
    <w:p w:rsidR="00313CEA" w:rsidRPr="00BB1F38"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r w:rsidRPr="00BB1F38">
        <w:rPr>
          <w:rFonts w:eastAsia="Calibri"/>
          <w:sz w:val="20"/>
          <w:lang w:val="en-US" w:eastAsia="en-US"/>
        </w:rPr>
        <w:t>XX</w:t>
      </w:r>
      <w:r w:rsidRPr="00BB1F38">
        <w:rPr>
          <w:rFonts w:eastAsia="Calibri"/>
          <w:sz w:val="20"/>
          <w:lang w:eastAsia="en-US"/>
        </w:rPr>
        <w:t>;</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ФИО руководителя – указывается для юридических лиц в полном виде,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паспорта руководителя – указывается для юридических лиц, обязательное поле.</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BB1F38" w:rsidRDefault="00313CEA" w:rsidP="00BF1DDE">
      <w:pPr>
        <w:numPr>
          <w:ilvl w:val="0"/>
          <w:numId w:val="43"/>
        </w:numPr>
        <w:tabs>
          <w:tab w:val="left" w:pos="426"/>
        </w:tabs>
        <w:spacing w:after="200"/>
        <w:ind w:left="0" w:firstLine="0"/>
        <w:contextualSpacing/>
        <w:jc w:val="left"/>
        <w:rPr>
          <w:rFonts w:eastAsia="Calibri"/>
          <w:sz w:val="20"/>
          <w:lang w:eastAsia="en-US"/>
        </w:rPr>
      </w:pPr>
      <w:r w:rsidRPr="00BB1F38">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BB1F38" w:rsidRDefault="00313CEA" w:rsidP="00313CEA">
      <w:pPr>
        <w:keepNext/>
        <w:tabs>
          <w:tab w:val="left" w:pos="426"/>
        </w:tabs>
        <w:contextualSpacing/>
        <w:outlineLvl w:val="0"/>
        <w:rPr>
          <w:b/>
          <w:bCs/>
          <w:kern w:val="32"/>
          <w:sz w:val="20"/>
          <w:lang w:eastAsia="en-US"/>
        </w:rPr>
      </w:pPr>
      <w:bookmarkStart w:id="774" w:name="_Toc404866846"/>
    </w:p>
    <w:p w:rsidR="00313CEA" w:rsidRPr="00BB1F38" w:rsidRDefault="00313CEA" w:rsidP="00313CEA">
      <w:pPr>
        <w:keepNext/>
        <w:tabs>
          <w:tab w:val="left" w:pos="426"/>
        </w:tabs>
        <w:contextualSpacing/>
        <w:outlineLvl w:val="0"/>
        <w:rPr>
          <w:b/>
          <w:bCs/>
          <w:kern w:val="32"/>
          <w:sz w:val="20"/>
          <w:lang w:eastAsia="en-US"/>
        </w:rPr>
      </w:pPr>
      <w:bookmarkStart w:id="775" w:name="_Toc476225379"/>
      <w:bookmarkStart w:id="776" w:name="_Toc485198314"/>
      <w:bookmarkStart w:id="777" w:name="_Toc536483771"/>
      <w:bookmarkStart w:id="778" w:name="_Toc536567237"/>
      <w:bookmarkStart w:id="779" w:name="_Toc5779096"/>
      <w:bookmarkStart w:id="780" w:name="_Toc34053065"/>
      <w:bookmarkStart w:id="781" w:name="_Toc83598046"/>
      <w:bookmarkStart w:id="782" w:name="_Toc113527364"/>
      <w:r w:rsidRPr="00BB1F38">
        <w:rPr>
          <w:b/>
          <w:bCs/>
          <w:kern w:val="32"/>
          <w:sz w:val="20"/>
          <w:lang w:eastAsia="en-US"/>
        </w:rPr>
        <w:t>Правила заполнения листа «Данные о собственниках»</w:t>
      </w:r>
      <w:bookmarkEnd w:id="774"/>
      <w:bookmarkEnd w:id="775"/>
      <w:bookmarkEnd w:id="776"/>
      <w:bookmarkEnd w:id="777"/>
      <w:bookmarkEnd w:id="778"/>
      <w:bookmarkEnd w:id="779"/>
      <w:bookmarkEnd w:id="780"/>
      <w:bookmarkEnd w:id="781"/>
      <w:bookmarkEnd w:id="782"/>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Иной формат записи или неполная запись (например: "1.") не допускаются.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публичности – обязательное поле, заполняется значением из справочника "Тип публичности".</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Адрес регистрации собственника – обязательное поле для юридического лица.</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BB1F38"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xml:space="preserve">- руководитель;  </w:t>
      </w:r>
    </w:p>
    <w:p w:rsidR="00313CEA" w:rsidRPr="00BB1F38" w:rsidRDefault="00313CEA" w:rsidP="00313CEA">
      <w:pPr>
        <w:tabs>
          <w:tab w:val="left" w:pos="426"/>
          <w:tab w:val="left" w:pos="2640"/>
        </w:tabs>
        <w:contextualSpacing/>
        <w:rPr>
          <w:rFonts w:eastAsia="Calibri"/>
          <w:sz w:val="20"/>
          <w:lang w:eastAsia="en-US"/>
        </w:rPr>
      </w:pPr>
      <w:r w:rsidRPr="00BB1F38">
        <w:rPr>
          <w:rFonts w:eastAsia="Calibri"/>
          <w:sz w:val="20"/>
          <w:lang w:eastAsia="en-US"/>
        </w:rPr>
        <w:t>- участник;</w:t>
      </w:r>
      <w:r w:rsidRPr="00BB1F38">
        <w:rPr>
          <w:rFonts w:eastAsia="Calibri"/>
          <w:sz w:val="20"/>
          <w:lang w:eastAsia="en-US"/>
        </w:rPr>
        <w:tab/>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акционер;</w:t>
      </w:r>
    </w:p>
    <w:p w:rsidR="00313CEA" w:rsidRPr="00BB1F38" w:rsidRDefault="00313CEA" w:rsidP="00313CEA">
      <w:pPr>
        <w:tabs>
          <w:tab w:val="left" w:pos="426"/>
        </w:tabs>
        <w:contextualSpacing/>
        <w:rPr>
          <w:rFonts w:eastAsia="Calibri"/>
          <w:sz w:val="20"/>
          <w:lang w:eastAsia="en-US"/>
        </w:rPr>
      </w:pPr>
      <w:r w:rsidRPr="00BB1F38">
        <w:rPr>
          <w:rFonts w:eastAsia="Calibri"/>
          <w:sz w:val="20"/>
          <w:lang w:eastAsia="en-US"/>
        </w:rPr>
        <w:t>- бенефициар.</w:t>
      </w:r>
    </w:p>
    <w:p w:rsidR="00313CEA" w:rsidRPr="00315EBE" w:rsidRDefault="00313CEA" w:rsidP="00313CEA">
      <w:pPr>
        <w:tabs>
          <w:tab w:val="left" w:pos="426"/>
        </w:tabs>
        <w:contextualSpacing/>
        <w:rPr>
          <w:rFonts w:eastAsia="Calibri"/>
          <w:sz w:val="20"/>
          <w:lang w:eastAsia="en-US"/>
        </w:rPr>
      </w:pPr>
      <w:r w:rsidRPr="00BB1F38">
        <w:rPr>
          <w:rFonts w:eastAsia="Calibri"/>
          <w:sz w:val="20"/>
          <w:lang w:eastAsia="en-US"/>
        </w:rPr>
        <w:t xml:space="preserve">В </w:t>
      </w:r>
      <w:r w:rsidRPr="00315EBE">
        <w:rPr>
          <w:rFonts w:eastAsia="Calibri"/>
          <w:sz w:val="20"/>
          <w:lang w:eastAsia="en-US"/>
        </w:rPr>
        <w:t>цепочке собственников по каждому юридическому лицу, помимо данных о собственниках, указывается информация о руководителе.</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315EBE" w:rsidRDefault="00313CEA" w:rsidP="00BF1DDE">
      <w:pPr>
        <w:numPr>
          <w:ilvl w:val="0"/>
          <w:numId w:val="45"/>
        </w:numPr>
        <w:tabs>
          <w:tab w:val="left" w:pos="426"/>
        </w:tabs>
        <w:spacing w:after="200"/>
        <w:ind w:left="0" w:firstLine="0"/>
        <w:contextualSpacing/>
        <w:jc w:val="left"/>
        <w:rPr>
          <w:rFonts w:eastAsia="Calibri"/>
          <w:sz w:val="20"/>
          <w:lang w:eastAsia="en-US"/>
        </w:rPr>
      </w:pPr>
      <w:r w:rsidRPr="00315EBE">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Default="00313CEA" w:rsidP="00BF1DDE">
      <w:pPr>
        <w:numPr>
          <w:ilvl w:val="0"/>
          <w:numId w:val="45"/>
        </w:numPr>
        <w:tabs>
          <w:tab w:val="left" w:pos="426"/>
        </w:tabs>
        <w:spacing w:after="200"/>
        <w:ind w:left="0" w:firstLine="0"/>
        <w:contextualSpacing/>
        <w:jc w:val="left"/>
        <w:rPr>
          <w:rFonts w:eastAsia="Calibri"/>
          <w:sz w:val="20"/>
          <w:lang w:eastAsia="en-US"/>
        </w:rPr>
      </w:pPr>
      <w:r w:rsidRPr="00BB1F38">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7A2176" w:rsidRDefault="00313CEA" w:rsidP="00BF1DDE">
      <w:pPr>
        <w:numPr>
          <w:ilvl w:val="0"/>
          <w:numId w:val="45"/>
        </w:numPr>
        <w:tabs>
          <w:tab w:val="left" w:pos="426"/>
        </w:tabs>
        <w:spacing w:after="200"/>
        <w:ind w:left="0" w:firstLine="0"/>
        <w:contextualSpacing/>
        <w:jc w:val="left"/>
        <w:rPr>
          <w:rFonts w:eastAsia="Calibri"/>
          <w:sz w:val="20"/>
          <w:lang w:eastAsia="en-US"/>
        </w:rPr>
      </w:pPr>
      <w:r w:rsidRPr="007A2176">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Default="00313CEA" w:rsidP="00313CEA"/>
    <w:p w:rsidR="00313CEA" w:rsidRDefault="00313CEA" w:rsidP="00313CEA"/>
    <w:p w:rsidR="00313CEA" w:rsidRDefault="00313CEA" w:rsidP="00313CEA"/>
    <w:p w:rsidR="00313CEA" w:rsidRDefault="00313CEA" w:rsidP="00313CEA">
      <w:pPr>
        <w:sectPr w:rsidR="00313CEA" w:rsidSect="00EE0DD1">
          <w:pgSz w:w="16838" w:h="11906" w:orient="landscape" w:code="9"/>
          <w:pgMar w:top="1134" w:right="902" w:bottom="567" w:left="1077" w:header="709" w:footer="709" w:gutter="0"/>
          <w:cols w:space="708"/>
          <w:titlePg/>
          <w:docGrid w:linePitch="360"/>
        </w:sectPr>
      </w:pPr>
    </w:p>
    <w:p w:rsidR="00313CEA" w:rsidRPr="007A2176" w:rsidRDefault="00313CEA" w:rsidP="00313CEA">
      <w:pPr>
        <w:pStyle w:val="21"/>
        <w:pageBreakBefore/>
        <w:tabs>
          <w:tab w:val="clear" w:pos="576"/>
        </w:tabs>
        <w:spacing w:after="0"/>
        <w:ind w:left="567" w:firstLine="0"/>
        <w:rPr>
          <w:caps/>
          <w:sz w:val="24"/>
          <w:szCs w:val="24"/>
        </w:rPr>
      </w:pPr>
      <w:bookmarkStart w:id="783" w:name="_Toc536483772"/>
      <w:bookmarkStart w:id="784" w:name="_Toc113527365"/>
      <w:r w:rsidRPr="00D67D0A">
        <w:rPr>
          <w:caps/>
          <w:sz w:val="24"/>
          <w:szCs w:val="24"/>
        </w:rPr>
        <w:t xml:space="preserve">ФОРМА </w:t>
      </w:r>
      <w:r w:rsidR="003C1AF9">
        <w:rPr>
          <w:caps/>
          <w:sz w:val="24"/>
          <w:szCs w:val="24"/>
        </w:rPr>
        <w:t>9</w:t>
      </w:r>
      <w:r w:rsidRPr="00D67D0A">
        <w:rPr>
          <w:caps/>
          <w:sz w:val="24"/>
          <w:szCs w:val="24"/>
        </w:rPr>
        <w:t>. Согласие на обработку персональных данных</w:t>
      </w:r>
      <w:bookmarkEnd w:id="783"/>
      <w:bookmarkEnd w:id="784"/>
    </w:p>
    <w:p w:rsidR="006131B4" w:rsidRDefault="006131B4" w:rsidP="00313CEA">
      <w:pPr>
        <w:tabs>
          <w:tab w:val="left" w:pos="0"/>
          <w:tab w:val="num" w:pos="1134"/>
        </w:tabs>
        <w:ind w:firstLine="567"/>
        <w:jc w:val="center"/>
        <w:outlineLvl w:val="1"/>
        <w:rPr>
          <w:b/>
          <w:snapToGrid w:val="0"/>
          <w:sz w:val="26"/>
          <w:szCs w:val="26"/>
        </w:rPr>
      </w:pPr>
      <w:bookmarkStart w:id="785" w:name="_Toc536483773"/>
    </w:p>
    <w:p w:rsidR="00313CEA" w:rsidRPr="00DA7A7E" w:rsidRDefault="00313CEA" w:rsidP="00313CEA">
      <w:pPr>
        <w:tabs>
          <w:tab w:val="left" w:pos="0"/>
          <w:tab w:val="num" w:pos="1134"/>
        </w:tabs>
        <w:ind w:firstLine="567"/>
        <w:jc w:val="center"/>
        <w:outlineLvl w:val="1"/>
        <w:rPr>
          <w:b/>
          <w:snapToGrid w:val="0"/>
          <w:sz w:val="26"/>
          <w:szCs w:val="26"/>
        </w:rPr>
      </w:pPr>
      <w:bookmarkStart w:id="786" w:name="_Toc536567239"/>
      <w:bookmarkStart w:id="787" w:name="_Toc5779098"/>
      <w:bookmarkStart w:id="788" w:name="_Toc34053067"/>
      <w:bookmarkStart w:id="789" w:name="_Toc83598048"/>
      <w:bookmarkStart w:id="790" w:name="_Toc113527366"/>
      <w:r w:rsidRPr="00315EBE">
        <w:rPr>
          <w:b/>
          <w:snapToGrid w:val="0"/>
          <w:sz w:val="26"/>
          <w:szCs w:val="26"/>
        </w:rPr>
        <w:t xml:space="preserve">Согласие на обработку персональных </w:t>
      </w:r>
      <w:r w:rsidRPr="00DA7A7E">
        <w:rPr>
          <w:b/>
          <w:snapToGrid w:val="0"/>
          <w:sz w:val="26"/>
          <w:szCs w:val="26"/>
        </w:rPr>
        <w:t>данных</w:t>
      </w:r>
      <w:bookmarkEnd w:id="785"/>
      <w:bookmarkEnd w:id="786"/>
      <w:bookmarkEnd w:id="787"/>
      <w:bookmarkEnd w:id="788"/>
      <w:r w:rsidR="0093776B" w:rsidRPr="00DA7A7E">
        <w:rPr>
          <w:b/>
          <w:snapToGrid w:val="0"/>
          <w:sz w:val="26"/>
          <w:szCs w:val="26"/>
        </w:rPr>
        <w:t xml:space="preserve"> участника закупочной процедуры</w:t>
      </w:r>
      <w:bookmarkEnd w:id="789"/>
      <w:bookmarkEnd w:id="790"/>
    </w:p>
    <w:p w:rsidR="00313CEA" w:rsidRPr="00DA7A7E" w:rsidRDefault="00313CEA" w:rsidP="00313CEA">
      <w:pPr>
        <w:tabs>
          <w:tab w:val="left" w:pos="0"/>
        </w:tabs>
        <w:ind w:firstLine="567"/>
        <w:jc w:val="center"/>
        <w:rPr>
          <w:b/>
          <w:snapToGrid w:val="0"/>
          <w:sz w:val="26"/>
          <w:szCs w:val="26"/>
        </w:rPr>
      </w:pPr>
      <w:r w:rsidRPr="00DA7A7E">
        <w:rPr>
          <w:b/>
          <w:snapToGrid w:val="0"/>
          <w:sz w:val="26"/>
          <w:szCs w:val="26"/>
        </w:rPr>
        <w:t>от «_____» ____________ 20____ г.</w:t>
      </w:r>
    </w:p>
    <w:p w:rsidR="00313CEA" w:rsidRPr="00DA7A7E" w:rsidRDefault="00313CEA" w:rsidP="00313CEA">
      <w:pPr>
        <w:ind w:firstLine="567"/>
        <w:rPr>
          <w:snapToGrid w:val="0"/>
          <w:sz w:val="26"/>
          <w:szCs w:val="26"/>
        </w:rPr>
      </w:pPr>
    </w:p>
    <w:p w:rsidR="00313CEA" w:rsidRPr="00DA7A7E" w:rsidRDefault="00313CEA" w:rsidP="00313CEA">
      <w:pPr>
        <w:autoSpaceDE w:val="0"/>
        <w:autoSpaceDN w:val="0"/>
        <w:adjustRightInd w:val="0"/>
        <w:ind w:firstLine="708"/>
        <w:rPr>
          <w:snapToGrid w:val="0"/>
          <w:sz w:val="26"/>
          <w:szCs w:val="26"/>
        </w:rPr>
      </w:pPr>
      <w:r w:rsidRPr="00DA7A7E">
        <w:rPr>
          <w:snapToGrid w:val="0"/>
          <w:sz w:val="26"/>
          <w:szCs w:val="26"/>
        </w:rPr>
        <w:t>Настоящим, ________________________________________________________,</w:t>
      </w:r>
    </w:p>
    <w:p w:rsidR="00313CEA"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(указывается</w:t>
      </w:r>
      <w:r w:rsidR="00E666AE" w:rsidRPr="00DA7A7E">
        <w:rPr>
          <w:b/>
          <w:i/>
          <w:snapToGrid w:val="0"/>
          <w:sz w:val="22"/>
          <w:szCs w:val="22"/>
        </w:rPr>
        <w:t xml:space="preserve"> </w:t>
      </w:r>
      <w:r w:rsidRPr="00DA7A7E">
        <w:rPr>
          <w:b/>
          <w:i/>
          <w:snapToGrid w:val="0"/>
          <w:sz w:val="22"/>
          <w:szCs w:val="22"/>
        </w:rPr>
        <w:t>полное наименование участника закупочной процедуры</w:t>
      </w:r>
    </w:p>
    <w:p w:rsidR="001A0D7D" w:rsidRPr="00DA7A7E" w:rsidRDefault="00313CEA" w:rsidP="00313CEA">
      <w:pPr>
        <w:autoSpaceDE w:val="0"/>
        <w:autoSpaceDN w:val="0"/>
        <w:adjustRightInd w:val="0"/>
        <w:ind w:firstLine="567"/>
        <w:jc w:val="center"/>
        <w:rPr>
          <w:b/>
          <w:i/>
          <w:snapToGrid w:val="0"/>
          <w:sz w:val="22"/>
          <w:szCs w:val="22"/>
        </w:rPr>
      </w:pPr>
      <w:r w:rsidRPr="00DA7A7E">
        <w:rPr>
          <w:b/>
          <w:i/>
          <w:snapToGrid w:val="0"/>
          <w:sz w:val="22"/>
          <w:szCs w:val="22"/>
        </w:rPr>
        <w:t>______________________________________________________________________________________</w:t>
      </w:r>
    </w:p>
    <w:p w:rsidR="00313CEA" w:rsidRPr="00DA7A7E" w:rsidRDefault="00313CEA" w:rsidP="00313CEA">
      <w:pPr>
        <w:autoSpaceDE w:val="0"/>
        <w:autoSpaceDN w:val="0"/>
        <w:adjustRightInd w:val="0"/>
        <w:ind w:firstLine="567"/>
        <w:jc w:val="center"/>
        <w:rPr>
          <w:snapToGrid w:val="0"/>
        </w:rPr>
      </w:pPr>
      <w:r w:rsidRPr="00DA7A7E">
        <w:rPr>
          <w:b/>
          <w:i/>
          <w:snapToGrid w:val="0"/>
          <w:sz w:val="22"/>
          <w:szCs w:val="22"/>
        </w:rPr>
        <w:t>(потенциального контрагента), контрагента)</w:t>
      </w:r>
    </w:p>
    <w:p w:rsidR="00313CEA" w:rsidRPr="00DA7A7E" w:rsidRDefault="00313CEA" w:rsidP="00313CEA">
      <w:pPr>
        <w:autoSpaceDE w:val="0"/>
        <w:autoSpaceDN w:val="0"/>
        <w:adjustRightInd w:val="0"/>
        <w:ind w:firstLine="709"/>
        <w:rPr>
          <w:snapToGrid w:val="0"/>
        </w:rPr>
      </w:pPr>
      <w:r w:rsidRPr="00DA7A7E">
        <w:rPr>
          <w:snapToGrid w:val="0"/>
        </w:rPr>
        <w:t>Адрес регистрации: _______________________________________________________,</w:t>
      </w:r>
    </w:p>
    <w:p w:rsidR="00313CEA" w:rsidRPr="00DA7A7E" w:rsidRDefault="00313CEA" w:rsidP="00313CEA">
      <w:pPr>
        <w:autoSpaceDE w:val="0"/>
        <w:autoSpaceDN w:val="0"/>
        <w:adjustRightInd w:val="0"/>
        <w:ind w:left="708" w:firstLine="1"/>
        <w:rPr>
          <w:b/>
          <w:i/>
          <w:snapToGrid w:val="0"/>
          <w:sz w:val="22"/>
          <w:szCs w:val="22"/>
        </w:rPr>
      </w:pPr>
      <w:r w:rsidRPr="00DA7A7E">
        <w:rPr>
          <w:snapToGrid w:val="0"/>
        </w:rPr>
        <w:t xml:space="preserve">Свидетельство о регистрации: ______________________________________________ </w:t>
      </w:r>
      <w:r w:rsidRPr="00DA7A7E">
        <w:rPr>
          <w:b/>
          <w:i/>
          <w:snapToGrid w:val="0"/>
          <w:sz w:val="22"/>
          <w:szCs w:val="22"/>
        </w:rPr>
        <w:t>ИНН__________________________</w:t>
      </w:r>
    </w:p>
    <w:p w:rsidR="00313CEA" w:rsidRPr="00DA7A7E" w:rsidRDefault="00313CEA" w:rsidP="00313CEA">
      <w:pPr>
        <w:autoSpaceDE w:val="0"/>
        <w:autoSpaceDN w:val="0"/>
        <w:adjustRightInd w:val="0"/>
        <w:ind w:firstLine="709"/>
        <w:rPr>
          <w:b/>
          <w:i/>
          <w:snapToGrid w:val="0"/>
          <w:sz w:val="22"/>
          <w:szCs w:val="22"/>
        </w:rPr>
      </w:pPr>
      <w:r w:rsidRPr="00DA7A7E">
        <w:rPr>
          <w:b/>
          <w:i/>
          <w:snapToGrid w:val="0"/>
          <w:sz w:val="22"/>
          <w:szCs w:val="22"/>
        </w:rPr>
        <w:t>КПП__________________________</w:t>
      </w:r>
    </w:p>
    <w:p w:rsidR="00313CEA" w:rsidRPr="00DA7A7E" w:rsidRDefault="00313CEA" w:rsidP="00313CEA">
      <w:pPr>
        <w:autoSpaceDE w:val="0"/>
        <w:autoSpaceDN w:val="0"/>
        <w:adjustRightInd w:val="0"/>
        <w:ind w:firstLine="708"/>
        <w:rPr>
          <w:snapToGrid w:val="0"/>
        </w:rPr>
      </w:pPr>
      <w:r w:rsidRPr="00DA7A7E">
        <w:rPr>
          <w:b/>
          <w:i/>
          <w:snapToGrid w:val="0"/>
          <w:sz w:val="22"/>
          <w:szCs w:val="22"/>
        </w:rPr>
        <w:t>ОГРН_________________________</w:t>
      </w:r>
      <w:r w:rsidRPr="00DA7A7E">
        <w:rPr>
          <w:snapToGrid w:val="0"/>
        </w:rPr>
        <w:t>,</w:t>
      </w:r>
    </w:p>
    <w:p w:rsidR="00313CEA" w:rsidRPr="00DA7A7E" w:rsidRDefault="00313CEA" w:rsidP="00313CEA">
      <w:pPr>
        <w:autoSpaceDE w:val="0"/>
        <w:autoSpaceDN w:val="0"/>
        <w:adjustRightInd w:val="0"/>
        <w:ind w:firstLine="567"/>
        <w:rPr>
          <w:b/>
          <w:i/>
          <w:snapToGrid w:val="0"/>
          <w:sz w:val="26"/>
          <w:szCs w:val="26"/>
        </w:rPr>
      </w:pPr>
      <w:r w:rsidRPr="00DA7A7E">
        <w:rPr>
          <w:snapToGrid w:val="0"/>
          <w:sz w:val="26"/>
          <w:szCs w:val="26"/>
        </w:rPr>
        <w:t>в лице</w:t>
      </w:r>
      <w:r w:rsidRPr="00DA7A7E">
        <w:rPr>
          <w:b/>
          <w:i/>
          <w:snapToGrid w:val="0"/>
          <w:sz w:val="26"/>
          <w:szCs w:val="26"/>
        </w:rPr>
        <w:t xml:space="preserve"> 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i/>
          <w:snapToGrid w:val="0"/>
          <w:sz w:val="22"/>
          <w:szCs w:val="22"/>
        </w:rPr>
        <w:t>(указывается Ф.И.О.,</w:t>
      </w:r>
      <w:r w:rsidRPr="00DA7A7E">
        <w:rPr>
          <w:b/>
          <w:bCs/>
          <w:i/>
          <w:iCs/>
          <w:snapToGrid w:val="0"/>
          <w:sz w:val="22"/>
          <w:szCs w:val="22"/>
        </w:rPr>
        <w:t xml:space="preserve"> адрес, номер основного документа, удостоверяющего его личность,</w:t>
      </w:r>
    </w:p>
    <w:p w:rsidR="00313CEA" w:rsidRPr="00DA7A7E" w:rsidRDefault="00313CEA" w:rsidP="00313CEA">
      <w:pPr>
        <w:ind w:firstLine="567"/>
        <w:rPr>
          <w:snapToGrid w:val="0"/>
          <w:sz w:val="20"/>
        </w:rPr>
      </w:pPr>
      <w:r w:rsidRPr="00DA7A7E">
        <w:rPr>
          <w:b/>
          <w:bCs/>
          <w:i/>
          <w:iCs/>
          <w:snapToGrid w:val="0"/>
          <w:sz w:val="22"/>
          <w:szCs w:val="22"/>
        </w:rPr>
        <w:t>_____________________________________________________________________________________,</w:t>
      </w:r>
    </w:p>
    <w:p w:rsidR="00313CEA" w:rsidRPr="00DA7A7E" w:rsidRDefault="00313CEA" w:rsidP="00313CEA">
      <w:pPr>
        <w:autoSpaceDE w:val="0"/>
        <w:autoSpaceDN w:val="0"/>
        <w:adjustRightInd w:val="0"/>
        <w:ind w:firstLine="540"/>
        <w:jc w:val="center"/>
        <w:rPr>
          <w:b/>
          <w:bCs/>
          <w:i/>
          <w:iCs/>
          <w:snapToGrid w:val="0"/>
          <w:sz w:val="22"/>
          <w:szCs w:val="22"/>
        </w:rPr>
      </w:pPr>
      <w:r w:rsidRPr="00DA7A7E">
        <w:rPr>
          <w:b/>
          <w:bCs/>
          <w:i/>
          <w:iCs/>
          <w:snapToGrid w:val="0"/>
          <w:sz w:val="22"/>
          <w:szCs w:val="22"/>
        </w:rPr>
        <w:t>сведения о дате выдачи указанного документа и выдавшем его органе)*</w:t>
      </w:r>
    </w:p>
    <w:p w:rsidR="00313CEA" w:rsidRPr="00DA7A7E" w:rsidRDefault="00313CEA" w:rsidP="00313CEA">
      <w:pPr>
        <w:autoSpaceDE w:val="0"/>
        <w:autoSpaceDN w:val="0"/>
        <w:adjustRightInd w:val="0"/>
        <w:ind w:firstLine="567"/>
        <w:rPr>
          <w:snapToGrid w:val="0"/>
          <w:sz w:val="26"/>
          <w:szCs w:val="26"/>
        </w:rPr>
      </w:pPr>
      <w:r w:rsidRPr="00DA7A7E">
        <w:rPr>
          <w:b/>
          <w:i/>
          <w:snapToGrid w:val="0"/>
          <w:sz w:val="26"/>
          <w:szCs w:val="26"/>
        </w:rPr>
        <w:t>действующего на основании _____________________________</w:t>
      </w:r>
      <w:r w:rsidRPr="00DA7A7E">
        <w:rPr>
          <w:i/>
          <w:snapToGrid w:val="0"/>
          <w:sz w:val="26"/>
          <w:szCs w:val="26"/>
        </w:rPr>
        <w:t>,</w:t>
      </w:r>
      <w:r w:rsidR="002B2F89" w:rsidRPr="00DA7A7E">
        <w:rPr>
          <w:i/>
          <w:snapToGrid w:val="0"/>
          <w:sz w:val="26"/>
          <w:szCs w:val="26"/>
        </w:rPr>
        <w:t xml:space="preserve"> </w:t>
      </w:r>
      <w:r w:rsidRPr="00DA7A7E">
        <w:rPr>
          <w:snapToGrid w:val="0"/>
          <w:sz w:val="26"/>
          <w:szCs w:val="26"/>
        </w:rPr>
        <w:t xml:space="preserve">дает свое согласие </w:t>
      </w:r>
      <w:r w:rsidR="002B2F89" w:rsidRPr="00DA7A7E">
        <w:rPr>
          <w:b/>
          <w:snapToGrid w:val="0"/>
          <w:sz w:val="26"/>
          <w:szCs w:val="26"/>
        </w:rPr>
        <w:t>ПАО «Россети Сибирь»</w:t>
      </w:r>
      <w:r w:rsidRPr="00DA7A7E">
        <w:rPr>
          <w:snapToGrid w:val="0"/>
          <w:sz w:val="26"/>
          <w:szCs w:val="26"/>
        </w:rPr>
        <w:t xml:space="preserve">, </w:t>
      </w:r>
      <w:r w:rsidRPr="005F2A5C">
        <w:rPr>
          <w:snapToGrid w:val="0"/>
          <w:sz w:val="26"/>
          <w:szCs w:val="26"/>
        </w:rPr>
        <w:t>зарегистрированному по адресу:</w:t>
      </w:r>
      <w:r w:rsidR="002B2F89" w:rsidRPr="005F2A5C">
        <w:rPr>
          <w:snapToGrid w:val="0"/>
          <w:sz w:val="26"/>
          <w:szCs w:val="26"/>
        </w:rPr>
        <w:t xml:space="preserve"> г. Красноярск, ул. Бограда 144</w:t>
      </w:r>
      <w:r w:rsidR="00177F9C" w:rsidRPr="005F2A5C">
        <w:rPr>
          <w:snapToGrid w:val="0"/>
          <w:sz w:val="26"/>
          <w:szCs w:val="26"/>
        </w:rPr>
        <w:t> </w:t>
      </w:r>
      <w:r w:rsidR="002B2F89" w:rsidRPr="005F2A5C">
        <w:rPr>
          <w:snapToGrid w:val="0"/>
          <w:sz w:val="26"/>
          <w:szCs w:val="26"/>
        </w:rPr>
        <w:t>А</w:t>
      </w:r>
      <w:r w:rsidRPr="005F2A5C">
        <w:rPr>
          <w:snapToGrid w:val="0"/>
          <w:sz w:val="26"/>
          <w:szCs w:val="26"/>
        </w:rPr>
        <w:t>,</w:t>
      </w:r>
      <w:r w:rsidR="002B2F89" w:rsidRPr="005F2A5C">
        <w:rPr>
          <w:snapToGrid w:val="0"/>
          <w:sz w:val="26"/>
          <w:szCs w:val="26"/>
        </w:rPr>
        <w:t xml:space="preserve"> </w:t>
      </w:r>
      <w:r w:rsidR="002B2F89" w:rsidRPr="005F2A5C">
        <w:rPr>
          <w:b/>
          <w:snapToGrid w:val="0"/>
          <w:sz w:val="26"/>
          <w:szCs w:val="26"/>
        </w:rPr>
        <w:t>Обществу под управлением ПАО «Россети Сибирь»</w:t>
      </w:r>
      <w:r w:rsidRPr="005F2A5C">
        <w:rPr>
          <w:b/>
          <w:i/>
          <w:snapToGrid w:val="0"/>
          <w:sz w:val="26"/>
          <w:szCs w:val="26"/>
        </w:rPr>
        <w:t xml:space="preserve">,** </w:t>
      </w:r>
      <w:r w:rsidRPr="005F2A5C">
        <w:rPr>
          <w:snapToGrid w:val="0"/>
          <w:sz w:val="26"/>
          <w:szCs w:val="26"/>
        </w:rPr>
        <w:t>и</w:t>
      </w:r>
      <w:r w:rsidR="00BF4264" w:rsidRPr="005F2A5C">
        <w:rPr>
          <w:snapToGrid w:val="0"/>
          <w:sz w:val="26"/>
          <w:szCs w:val="26"/>
        </w:rPr>
        <w:t xml:space="preserve"> </w:t>
      </w:r>
      <w:r w:rsidR="0048074A" w:rsidRPr="005F2A5C">
        <w:rPr>
          <w:b/>
          <w:bCs/>
          <w:snapToGrid w:val="0"/>
          <w:sz w:val="26"/>
          <w:szCs w:val="26"/>
        </w:rPr>
        <w:t>Публичному акционерному обществу «Федеральная сетевая компания - Россети»</w:t>
      </w:r>
      <w:r w:rsidRPr="005F2A5C">
        <w:rPr>
          <w:snapToGrid w:val="0"/>
          <w:sz w:val="26"/>
          <w:szCs w:val="26"/>
        </w:rPr>
        <w:t>, зарегистрированному по адресу: г. Москва, ул.</w:t>
      </w:r>
      <w:r w:rsidR="002B2F89" w:rsidRPr="005F2A5C">
        <w:rPr>
          <w:snapToGrid w:val="0"/>
          <w:sz w:val="26"/>
          <w:szCs w:val="26"/>
        </w:rPr>
        <w:t> </w:t>
      </w:r>
      <w:r w:rsidRPr="005F2A5C">
        <w:rPr>
          <w:snapToGrid w:val="0"/>
          <w:sz w:val="26"/>
          <w:szCs w:val="26"/>
        </w:rPr>
        <w:t>Беловежская, 4, в отношении следующего перечня</w:t>
      </w:r>
      <w:r w:rsidRPr="00DA7A7E">
        <w:rPr>
          <w:snapToGrid w:val="0"/>
          <w:sz w:val="26"/>
          <w:szCs w:val="26"/>
        </w:rPr>
        <w:t xml:space="preserve">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DA7A7E">
        <w:rPr>
          <w:snapToGrid w:val="0"/>
          <w:sz w:val="26"/>
          <w:szCs w:val="26"/>
        </w:rPr>
        <w:t xml:space="preserve"> </w:t>
      </w:r>
      <w:r w:rsidRPr="00DA7A7E">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DA7A7E" w:rsidRDefault="00313CEA" w:rsidP="00313CEA">
      <w:pPr>
        <w:ind w:firstLine="709"/>
        <w:rPr>
          <w:snapToGrid w:val="0"/>
          <w:sz w:val="26"/>
          <w:szCs w:val="26"/>
        </w:rPr>
      </w:pPr>
      <w:r w:rsidRPr="00DA7A7E">
        <w:rPr>
          <w:snapToGrid w:val="0"/>
          <w:sz w:val="26"/>
          <w:szCs w:val="26"/>
        </w:rPr>
        <w:t xml:space="preserve">Цель обработки персональных данных: </w:t>
      </w:r>
      <w:r w:rsidRPr="00DA7A7E">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A7A7E">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DA7A7E" w:rsidRDefault="00313CEA" w:rsidP="00313CEA">
      <w:pPr>
        <w:ind w:firstLine="709"/>
        <w:rPr>
          <w:snapToGrid w:val="0"/>
          <w:color w:val="000000"/>
          <w:sz w:val="26"/>
          <w:szCs w:val="26"/>
        </w:rPr>
      </w:pPr>
      <w:r w:rsidRPr="00DA7A7E">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DA7A7E">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313CEA" w:rsidRPr="00DA7A7E" w:rsidRDefault="00313CEA" w:rsidP="00313CEA">
      <w:pPr>
        <w:ind w:firstLine="567"/>
        <w:rPr>
          <w:snapToGrid w:val="0"/>
          <w:color w:val="000000"/>
          <w:sz w:val="20"/>
        </w:rPr>
      </w:pPr>
      <w:r w:rsidRPr="00DA7A7E">
        <w:rPr>
          <w:snapToGrid w:val="0"/>
          <w:color w:val="000000"/>
          <w:sz w:val="20"/>
        </w:rPr>
        <w:t>_____________________________                                                                     ___________________________</w:t>
      </w:r>
    </w:p>
    <w:p w:rsidR="00313CEA" w:rsidRPr="00DA7A7E" w:rsidRDefault="00313CEA" w:rsidP="00313CEA">
      <w:pPr>
        <w:ind w:firstLine="567"/>
        <w:rPr>
          <w:snapToGrid w:val="0"/>
          <w:sz w:val="20"/>
        </w:rPr>
      </w:pPr>
      <w:r w:rsidRPr="00DA7A7E">
        <w:rPr>
          <w:snapToGrid w:val="0"/>
          <w:sz w:val="20"/>
        </w:rPr>
        <w:t>(Подпись субъекта персональных данных/                                                 (Ф.И.О. и должность подписавшего*)</w:t>
      </w:r>
    </w:p>
    <w:p w:rsidR="00313CEA" w:rsidRPr="00DA7A7E" w:rsidRDefault="00313CEA" w:rsidP="00313CEA">
      <w:pPr>
        <w:ind w:firstLine="567"/>
        <w:rPr>
          <w:snapToGrid w:val="0"/>
          <w:sz w:val="20"/>
        </w:rPr>
      </w:pPr>
      <w:r w:rsidRPr="00DA7A7E">
        <w:rPr>
          <w:snapToGrid w:val="0"/>
          <w:sz w:val="20"/>
        </w:rPr>
        <w:t xml:space="preserve">уполномоченного представителя)                                                </w:t>
      </w:r>
    </w:p>
    <w:p w:rsidR="00313CEA" w:rsidRPr="00DA7A7E" w:rsidRDefault="00313CEA" w:rsidP="00313CEA">
      <w:pPr>
        <w:ind w:firstLine="567"/>
        <w:rPr>
          <w:b/>
          <w:bCs/>
          <w:snapToGrid w:val="0"/>
          <w:sz w:val="20"/>
        </w:rPr>
      </w:pPr>
      <w:r w:rsidRPr="00DA7A7E">
        <w:rPr>
          <w:b/>
          <w:bCs/>
          <w:snapToGrid w:val="0"/>
          <w:sz w:val="20"/>
        </w:rPr>
        <w:t>М.П.</w:t>
      </w:r>
    </w:p>
    <w:p w:rsidR="00313CEA" w:rsidRPr="00DA7A7E" w:rsidRDefault="00313CEA" w:rsidP="00313CEA">
      <w:pPr>
        <w:ind w:firstLine="567"/>
        <w:rPr>
          <w:b/>
          <w:snapToGrid w:val="0"/>
          <w:sz w:val="14"/>
          <w:szCs w:val="14"/>
        </w:rPr>
      </w:pPr>
      <w:r w:rsidRPr="00DA7A7E">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DA7A7E" w:rsidRDefault="00313CEA" w:rsidP="00313CEA">
      <w:pPr>
        <w:ind w:firstLine="567"/>
        <w:rPr>
          <w:snapToGrid w:val="0"/>
          <w:sz w:val="14"/>
          <w:szCs w:val="14"/>
        </w:rPr>
      </w:pPr>
      <w:r w:rsidRPr="00DA7A7E">
        <w:rPr>
          <w:snapToGrid w:val="0"/>
          <w:sz w:val="14"/>
          <w:szCs w:val="14"/>
        </w:rPr>
        <w:t xml:space="preserve">** При заключении договоров </w:t>
      </w:r>
      <w:r w:rsidR="003C2185" w:rsidRPr="00DA7A7E">
        <w:rPr>
          <w:snapToGrid w:val="0"/>
          <w:sz w:val="14"/>
          <w:szCs w:val="14"/>
        </w:rPr>
        <w:t>ПАО «Россети Сибирь»/</w:t>
      </w:r>
      <w:r w:rsidRPr="00DA7A7E">
        <w:rPr>
          <w:snapToGrid w:val="0"/>
          <w:sz w:val="14"/>
          <w:szCs w:val="14"/>
        </w:rPr>
        <w:t xml:space="preserve"> </w:t>
      </w:r>
      <w:r w:rsidR="003C2185" w:rsidRPr="00DA7A7E">
        <w:rPr>
          <w:snapToGrid w:val="0"/>
          <w:sz w:val="14"/>
          <w:szCs w:val="14"/>
        </w:rPr>
        <w:t>Обществом под управлением ПАО «Россети Сибирь»</w:t>
      </w:r>
      <w:r w:rsidRPr="00DA7A7E">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EE23C0" w:rsidRDefault="00313CEA" w:rsidP="00313CEA">
      <w:pPr>
        <w:ind w:firstLine="567"/>
        <w:rPr>
          <w:snapToGrid w:val="0"/>
          <w:sz w:val="20"/>
        </w:rPr>
      </w:pPr>
      <w:r w:rsidRPr="00DA7A7E">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DA7A7E">
        <w:rPr>
          <w:snapToGrid w:val="0"/>
          <w:sz w:val="14"/>
          <w:szCs w:val="14"/>
        </w:rPr>
        <w:t>ПАО «Россети Сибирь», Общества под управлением ПАО «Россети Сибирь»</w:t>
      </w:r>
      <w:r w:rsidRPr="00DA7A7E">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DA7A7E">
        <w:rPr>
          <w:snapToGrid w:val="0"/>
          <w:sz w:val="14"/>
          <w:szCs w:val="14"/>
        </w:rPr>
        <w:t>ПАО «Россети Сибирь», Обществу под управлением ПАО «Россети Сибирь»</w:t>
      </w:r>
      <w:r w:rsidRPr="00DA7A7E">
        <w:rPr>
          <w:snapToGrid w:val="0"/>
          <w:sz w:val="14"/>
          <w:szCs w:val="14"/>
        </w:rPr>
        <w:t xml:space="preserve"> и в уполномоченные</w:t>
      </w:r>
      <w:r w:rsidRPr="00315EBE">
        <w:rPr>
          <w:snapToGrid w:val="0"/>
          <w:sz w:val="14"/>
          <w:szCs w:val="14"/>
        </w:rPr>
        <w:t xml:space="preserve"> государственные органы указанных сведений.</w:t>
      </w:r>
    </w:p>
    <w:p w:rsidR="00313CEA" w:rsidRDefault="00313CEA" w:rsidP="00313CEA">
      <w:r>
        <w:br w:type="page"/>
      </w:r>
    </w:p>
    <w:p w:rsidR="003C2710" w:rsidRPr="003C2710" w:rsidRDefault="00313CEA" w:rsidP="003C2710">
      <w:pPr>
        <w:pStyle w:val="21"/>
        <w:pageBreakBefore/>
        <w:tabs>
          <w:tab w:val="clear" w:pos="576"/>
        </w:tabs>
        <w:suppressAutoHyphens/>
        <w:spacing w:before="100" w:beforeAutospacing="1" w:after="100" w:afterAutospacing="1"/>
        <w:ind w:left="284" w:firstLine="0"/>
        <w:rPr>
          <w:caps/>
          <w:sz w:val="24"/>
          <w:szCs w:val="24"/>
        </w:rPr>
      </w:pPr>
      <w:bookmarkStart w:id="791" w:name="_Toc536483774"/>
      <w:bookmarkStart w:id="792" w:name="_Toc113527367"/>
      <w:r w:rsidRPr="00D67D0A">
        <w:rPr>
          <w:caps/>
          <w:sz w:val="24"/>
          <w:szCs w:val="24"/>
        </w:rPr>
        <w:t>ФОРМА 1</w:t>
      </w:r>
      <w:r w:rsidR="003C1AF9">
        <w:rPr>
          <w:caps/>
          <w:sz w:val="24"/>
          <w:szCs w:val="24"/>
        </w:rPr>
        <w:t>0</w:t>
      </w:r>
      <w:r w:rsidRPr="00D67D0A">
        <w:rPr>
          <w:caps/>
          <w:sz w:val="24"/>
          <w:szCs w:val="24"/>
        </w:rPr>
        <w:t xml:space="preserve">. </w:t>
      </w:r>
      <w:bookmarkStart w:id="793" w:name="_Toc367954206"/>
      <w:bookmarkStart w:id="794" w:name="_Ref55336378"/>
      <w:bookmarkStart w:id="795" w:name="_Toc57314676"/>
      <w:bookmarkStart w:id="796" w:name="_Toc69728990"/>
      <w:bookmarkStart w:id="797" w:name="_Toc176073617"/>
      <w:bookmarkStart w:id="798" w:name="_Toc188010794"/>
      <w:bookmarkStart w:id="799" w:name="_Toc262731835"/>
      <w:bookmarkStart w:id="800" w:name="_Toc263329039"/>
      <w:bookmarkStart w:id="801" w:name="_Toc536483782"/>
      <w:bookmarkStart w:id="802" w:name="_Toc113527375"/>
      <w:bookmarkEnd w:id="791"/>
      <w:bookmarkEnd w:id="792"/>
      <w:r w:rsidR="003C2710" w:rsidRPr="003C2710">
        <w:rPr>
          <w:caps/>
          <w:sz w:val="24"/>
          <w:szCs w:val="24"/>
        </w:rPr>
        <w:t>Справка о квалификации Исполнителя (форма)</w:t>
      </w:r>
      <w:bookmarkEnd w:id="793"/>
    </w:p>
    <w:p w:rsidR="003C2710" w:rsidRPr="003C2710" w:rsidRDefault="003C2710" w:rsidP="003C2710">
      <w:pPr>
        <w:keepNext/>
        <w:numPr>
          <w:ilvl w:val="2"/>
          <w:numId w:val="68"/>
        </w:numPr>
        <w:suppressAutoHyphens/>
        <w:spacing w:before="100" w:beforeAutospacing="1" w:after="100" w:afterAutospacing="1" w:line="360" w:lineRule="auto"/>
        <w:jc w:val="left"/>
        <w:outlineLvl w:val="2"/>
        <w:rPr>
          <w:b/>
          <w:snapToGrid w:val="0"/>
          <w:sz w:val="22"/>
          <w:szCs w:val="22"/>
          <w:lang w:val="x-none" w:eastAsia="x-none"/>
        </w:rPr>
      </w:pPr>
      <w:r w:rsidRPr="003C2710">
        <w:rPr>
          <w:b/>
          <w:snapToGrid w:val="0"/>
          <w:sz w:val="22"/>
          <w:szCs w:val="22"/>
          <w:lang w:val="x-none" w:eastAsia="x-none"/>
        </w:rPr>
        <w:t xml:space="preserve">Форма </w:t>
      </w:r>
      <w:r w:rsidRPr="003C2710">
        <w:rPr>
          <w:b/>
          <w:snapToGrid w:val="0"/>
          <w:sz w:val="22"/>
          <w:szCs w:val="22"/>
          <w:lang w:eastAsia="x-none"/>
        </w:rPr>
        <w:t>справки</w:t>
      </w:r>
    </w:p>
    <w:p w:rsidR="003C2710" w:rsidRPr="003C2710" w:rsidRDefault="003C2710" w:rsidP="003C2710">
      <w:pPr>
        <w:spacing w:after="0"/>
        <w:jc w:val="left"/>
        <w:rPr>
          <w:snapToGrid w:val="0"/>
          <w:color w:val="000000"/>
          <w:sz w:val="22"/>
          <w:szCs w:val="22"/>
        </w:rPr>
      </w:pPr>
    </w:p>
    <w:p w:rsidR="003C2710" w:rsidRPr="003C2710" w:rsidRDefault="003C2710" w:rsidP="003C2710">
      <w:pPr>
        <w:pBdr>
          <w:top w:val="single" w:sz="4" w:space="1" w:color="auto"/>
        </w:pBdr>
        <w:shd w:val="clear" w:color="auto" w:fill="E0E0E0"/>
        <w:spacing w:after="0" w:line="360" w:lineRule="auto"/>
        <w:ind w:right="21"/>
        <w:jc w:val="center"/>
        <w:rPr>
          <w:b/>
          <w:snapToGrid w:val="0"/>
          <w:color w:val="000000"/>
          <w:spacing w:val="36"/>
          <w:sz w:val="22"/>
          <w:szCs w:val="22"/>
        </w:rPr>
      </w:pPr>
      <w:r w:rsidRPr="003C2710">
        <w:rPr>
          <w:b/>
          <w:snapToGrid w:val="0"/>
          <w:color w:val="000000"/>
          <w:spacing w:val="36"/>
          <w:sz w:val="22"/>
          <w:szCs w:val="22"/>
        </w:rPr>
        <w:t>начало формы</w:t>
      </w:r>
    </w:p>
    <w:p w:rsidR="003C2710" w:rsidRPr="003C2710" w:rsidRDefault="003C2710" w:rsidP="003C2710">
      <w:pPr>
        <w:spacing w:after="0"/>
        <w:jc w:val="left"/>
        <w:rPr>
          <w:snapToGrid w:val="0"/>
          <w:color w:val="000000"/>
          <w:sz w:val="22"/>
          <w:szCs w:val="22"/>
        </w:rPr>
      </w:pPr>
    </w:p>
    <w:p w:rsidR="003C2710" w:rsidRPr="003C2710" w:rsidRDefault="003C2710" w:rsidP="003C2710">
      <w:pPr>
        <w:spacing w:after="0"/>
        <w:jc w:val="left"/>
        <w:rPr>
          <w:snapToGrid w:val="0"/>
          <w:sz w:val="22"/>
          <w:szCs w:val="20"/>
        </w:rPr>
      </w:pPr>
      <w:r w:rsidRPr="003C2710">
        <w:rPr>
          <w:snapToGrid w:val="0"/>
          <w:sz w:val="22"/>
          <w:szCs w:val="22"/>
        </w:rPr>
        <w:t xml:space="preserve">Приложение </w:t>
      </w:r>
      <w:r w:rsidRPr="003C2710">
        <w:rPr>
          <w:snapToGrid w:val="0"/>
          <w:szCs w:val="20"/>
        </w:rPr>
        <w:t xml:space="preserve">_______ </w:t>
      </w:r>
      <w:r w:rsidRPr="003C2710">
        <w:rPr>
          <w:snapToGrid w:val="0"/>
          <w:sz w:val="22"/>
          <w:szCs w:val="20"/>
        </w:rPr>
        <w:t>[</w:t>
      </w:r>
      <w:r w:rsidRPr="003C2710">
        <w:rPr>
          <w:i/>
          <w:snapToGrid w:val="0"/>
          <w:sz w:val="22"/>
          <w:szCs w:val="20"/>
          <w:u w:val="single"/>
          <w:shd w:val="clear" w:color="auto" w:fill="FFFF99"/>
        </w:rPr>
        <w:t>указать</w:t>
      </w:r>
      <w:r w:rsidRPr="003C2710">
        <w:rPr>
          <w:snapToGrid w:val="0"/>
          <w:sz w:val="22"/>
          <w:szCs w:val="20"/>
        </w:rPr>
        <w:t>]</w:t>
      </w:r>
    </w:p>
    <w:p w:rsidR="003C2710" w:rsidRPr="003C2710" w:rsidRDefault="003C2710" w:rsidP="003C2710">
      <w:pPr>
        <w:spacing w:after="0"/>
        <w:jc w:val="left"/>
        <w:rPr>
          <w:snapToGrid w:val="0"/>
          <w:sz w:val="22"/>
          <w:szCs w:val="22"/>
        </w:rPr>
      </w:pPr>
      <w:r w:rsidRPr="003C2710">
        <w:rPr>
          <w:snapToGrid w:val="0"/>
          <w:sz w:val="22"/>
          <w:szCs w:val="22"/>
        </w:rPr>
        <w:t>к письму о подаче оферты от «____»_____________  №__________</w:t>
      </w:r>
    </w:p>
    <w:p w:rsidR="003C2710" w:rsidRPr="003C2710" w:rsidRDefault="003C2710" w:rsidP="003C2710">
      <w:pPr>
        <w:spacing w:after="0"/>
        <w:ind w:firstLine="567"/>
        <w:rPr>
          <w:snapToGrid w:val="0"/>
          <w:sz w:val="22"/>
          <w:szCs w:val="22"/>
        </w:rPr>
      </w:pPr>
    </w:p>
    <w:p w:rsidR="003C2710" w:rsidRPr="003C2710" w:rsidRDefault="003C2710" w:rsidP="003C2710">
      <w:pPr>
        <w:spacing w:before="100" w:beforeAutospacing="1" w:after="100" w:afterAutospacing="1"/>
        <w:rPr>
          <w:snapToGrid w:val="0"/>
          <w:color w:val="000000"/>
          <w:sz w:val="22"/>
          <w:szCs w:val="22"/>
        </w:rPr>
      </w:pPr>
      <w:r w:rsidRPr="003C2710">
        <w:rPr>
          <w:snapToGrid w:val="0"/>
          <w:color w:val="000000"/>
          <w:sz w:val="22"/>
          <w:szCs w:val="22"/>
        </w:rPr>
        <w:t>Наименование и адрес Исполнителя: _________________________________</w:t>
      </w:r>
    </w:p>
    <w:p w:rsidR="003C2710" w:rsidRPr="003C2710" w:rsidRDefault="003C2710" w:rsidP="003C2710">
      <w:pPr>
        <w:spacing w:after="0" w:line="360" w:lineRule="auto"/>
        <w:ind w:firstLine="567"/>
        <w:rPr>
          <w:snapToGrid w:val="0"/>
          <w:sz w:val="28"/>
          <w:szCs w:val="20"/>
          <w:lang w:eastAsia="x-none"/>
        </w:rPr>
      </w:pPr>
    </w:p>
    <w:p w:rsidR="003C2710" w:rsidRPr="003C2710" w:rsidRDefault="003C2710" w:rsidP="003C2710">
      <w:pPr>
        <w:spacing w:after="0" w:line="360" w:lineRule="auto"/>
        <w:jc w:val="center"/>
        <w:rPr>
          <w:b/>
          <w:snapToGrid w:val="0"/>
          <w:sz w:val="22"/>
          <w:szCs w:val="22"/>
          <w:lang w:eastAsia="x-none"/>
        </w:rPr>
      </w:pPr>
      <w:r w:rsidRPr="003C2710">
        <w:rPr>
          <w:b/>
          <w:snapToGrid w:val="0"/>
          <w:sz w:val="22"/>
          <w:szCs w:val="22"/>
          <w:lang w:eastAsia="x-none"/>
        </w:rPr>
        <w:t>Справка о квалификации Исполнителя</w:t>
      </w:r>
    </w:p>
    <w:p w:rsidR="003C2710" w:rsidRPr="003C2710" w:rsidRDefault="003C2710" w:rsidP="003C2710">
      <w:pPr>
        <w:spacing w:after="0" w:line="360" w:lineRule="auto"/>
        <w:jc w:val="right"/>
        <w:rPr>
          <w:snapToGrid w:val="0"/>
          <w:sz w:val="22"/>
          <w:szCs w:val="22"/>
          <w:lang w:eastAsia="x-none"/>
        </w:rPr>
      </w:pPr>
      <w:r w:rsidRPr="003C2710">
        <w:rPr>
          <w:snapToGrid w:val="0"/>
          <w:sz w:val="22"/>
          <w:szCs w:val="22"/>
          <w:lang w:eastAsia="x-none"/>
        </w:rPr>
        <w:t>Таблица 1</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537"/>
        <w:gridCol w:w="1986"/>
        <w:gridCol w:w="2976"/>
      </w:tblGrid>
      <w:tr w:rsidR="003C2710" w:rsidRPr="003C2710" w:rsidTr="004413C0">
        <w:tc>
          <w:tcPr>
            <w:tcW w:w="674" w:type="dxa"/>
            <w:vAlign w:val="center"/>
          </w:tcPr>
          <w:p w:rsidR="003C2710" w:rsidRPr="003C2710" w:rsidRDefault="003C2710" w:rsidP="003C2710">
            <w:pPr>
              <w:autoSpaceDE w:val="0"/>
              <w:autoSpaceDN w:val="0"/>
              <w:adjustRightInd w:val="0"/>
              <w:spacing w:after="0"/>
              <w:jc w:val="center"/>
              <w:rPr>
                <w:b/>
                <w:snapToGrid w:val="0"/>
                <w:color w:val="000000"/>
                <w:sz w:val="20"/>
                <w:szCs w:val="20"/>
              </w:rPr>
            </w:pPr>
            <w:r w:rsidRPr="003C2710">
              <w:rPr>
                <w:b/>
                <w:snapToGrid w:val="0"/>
                <w:color w:val="000000"/>
                <w:sz w:val="20"/>
                <w:szCs w:val="20"/>
              </w:rPr>
              <w:t>№ п/п</w:t>
            </w:r>
          </w:p>
        </w:tc>
        <w:tc>
          <w:tcPr>
            <w:tcW w:w="4537" w:type="dxa"/>
            <w:vAlign w:val="center"/>
          </w:tcPr>
          <w:p w:rsidR="003C2710" w:rsidRPr="003C2710" w:rsidRDefault="003C2710" w:rsidP="003C2710">
            <w:pPr>
              <w:autoSpaceDE w:val="0"/>
              <w:autoSpaceDN w:val="0"/>
              <w:adjustRightInd w:val="0"/>
              <w:spacing w:after="0"/>
              <w:ind w:firstLine="34"/>
              <w:jc w:val="center"/>
              <w:rPr>
                <w:b/>
                <w:snapToGrid w:val="0"/>
                <w:color w:val="000000"/>
                <w:sz w:val="20"/>
                <w:szCs w:val="20"/>
              </w:rPr>
            </w:pPr>
            <w:r w:rsidRPr="003C2710">
              <w:rPr>
                <w:b/>
                <w:snapToGrid w:val="0"/>
                <w:color w:val="000000"/>
                <w:sz w:val="20"/>
                <w:szCs w:val="20"/>
              </w:rPr>
              <w:t>Наименование показателя</w:t>
            </w:r>
          </w:p>
        </w:tc>
        <w:tc>
          <w:tcPr>
            <w:tcW w:w="1986" w:type="dxa"/>
            <w:vAlign w:val="center"/>
          </w:tcPr>
          <w:p w:rsidR="003C2710" w:rsidRPr="003C2710" w:rsidRDefault="003C2710" w:rsidP="003C2710">
            <w:pPr>
              <w:autoSpaceDE w:val="0"/>
              <w:autoSpaceDN w:val="0"/>
              <w:adjustRightInd w:val="0"/>
              <w:spacing w:after="0"/>
              <w:ind w:firstLine="34"/>
              <w:jc w:val="center"/>
              <w:rPr>
                <w:b/>
                <w:snapToGrid w:val="0"/>
                <w:color w:val="000000"/>
                <w:sz w:val="20"/>
                <w:szCs w:val="20"/>
              </w:rPr>
            </w:pPr>
            <w:r w:rsidRPr="003C2710">
              <w:rPr>
                <w:b/>
                <w:snapToGrid w:val="0"/>
                <w:color w:val="000000"/>
                <w:sz w:val="20"/>
                <w:szCs w:val="20"/>
              </w:rPr>
              <w:t>Содержание показателя</w:t>
            </w:r>
          </w:p>
        </w:tc>
        <w:tc>
          <w:tcPr>
            <w:tcW w:w="2976" w:type="dxa"/>
            <w:vAlign w:val="center"/>
          </w:tcPr>
          <w:p w:rsidR="003C2710" w:rsidRPr="003C2710" w:rsidRDefault="003C2710" w:rsidP="003C2710">
            <w:pPr>
              <w:autoSpaceDE w:val="0"/>
              <w:autoSpaceDN w:val="0"/>
              <w:adjustRightInd w:val="0"/>
              <w:spacing w:after="0"/>
              <w:ind w:firstLine="34"/>
              <w:jc w:val="center"/>
              <w:rPr>
                <w:b/>
                <w:snapToGrid w:val="0"/>
                <w:color w:val="000000"/>
                <w:sz w:val="20"/>
                <w:szCs w:val="20"/>
              </w:rPr>
            </w:pPr>
            <w:r w:rsidRPr="003C2710">
              <w:rPr>
                <w:b/>
                <w:snapToGrid w:val="0"/>
                <w:color w:val="000000"/>
                <w:sz w:val="20"/>
                <w:szCs w:val="20"/>
              </w:rPr>
              <w:t>Примечание</w:t>
            </w:r>
          </w:p>
        </w:tc>
      </w:tr>
      <w:tr w:rsidR="003C2710" w:rsidRPr="003C2710" w:rsidTr="004413C0">
        <w:tc>
          <w:tcPr>
            <w:tcW w:w="674" w:type="dxa"/>
            <w:vAlign w:val="center"/>
          </w:tcPr>
          <w:p w:rsidR="003C2710" w:rsidRPr="003C2710" w:rsidRDefault="003C2710" w:rsidP="003C2710">
            <w:pPr>
              <w:autoSpaceDE w:val="0"/>
              <w:autoSpaceDN w:val="0"/>
              <w:adjustRightInd w:val="0"/>
              <w:spacing w:after="0"/>
              <w:jc w:val="center"/>
              <w:rPr>
                <w:snapToGrid w:val="0"/>
                <w:sz w:val="20"/>
                <w:szCs w:val="20"/>
              </w:rPr>
            </w:pPr>
            <w:r w:rsidRPr="003C2710">
              <w:rPr>
                <w:snapToGrid w:val="0"/>
                <w:sz w:val="20"/>
                <w:szCs w:val="20"/>
              </w:rPr>
              <w:t>1</w:t>
            </w:r>
          </w:p>
        </w:tc>
        <w:tc>
          <w:tcPr>
            <w:tcW w:w="4537" w:type="dxa"/>
            <w:vAlign w:val="center"/>
          </w:tcPr>
          <w:p w:rsidR="003C2710" w:rsidRPr="003C2710" w:rsidRDefault="003C2710" w:rsidP="003C2710">
            <w:pPr>
              <w:autoSpaceDE w:val="0"/>
              <w:autoSpaceDN w:val="0"/>
              <w:adjustRightInd w:val="0"/>
              <w:spacing w:after="0"/>
              <w:jc w:val="left"/>
              <w:rPr>
                <w:snapToGrid w:val="0"/>
                <w:sz w:val="20"/>
                <w:szCs w:val="20"/>
              </w:rPr>
            </w:pPr>
            <w:r w:rsidRPr="003C2710">
              <w:rPr>
                <w:snapToGrid w:val="0"/>
                <w:sz w:val="20"/>
                <w:szCs w:val="20"/>
              </w:rPr>
              <w:t>Безубыточный финансовый результат за 2021, 2022 и 6 мес. 2023 года по РСБУ/ОСБУ</w:t>
            </w:r>
          </w:p>
        </w:tc>
        <w:tc>
          <w:tcPr>
            <w:tcW w:w="1986" w:type="dxa"/>
            <w:vAlign w:val="center"/>
          </w:tcPr>
          <w:p w:rsidR="003C2710" w:rsidRPr="003C2710" w:rsidRDefault="003C2710" w:rsidP="003C2710">
            <w:pPr>
              <w:autoSpaceDE w:val="0"/>
              <w:autoSpaceDN w:val="0"/>
              <w:adjustRightInd w:val="0"/>
              <w:spacing w:after="0"/>
              <w:jc w:val="left"/>
              <w:rPr>
                <w:snapToGrid w:val="0"/>
                <w:sz w:val="20"/>
                <w:szCs w:val="20"/>
              </w:rPr>
            </w:pPr>
          </w:p>
        </w:tc>
        <w:tc>
          <w:tcPr>
            <w:tcW w:w="2976" w:type="dxa"/>
            <w:vAlign w:val="center"/>
          </w:tcPr>
          <w:p w:rsidR="003C2710" w:rsidRPr="003C2710" w:rsidRDefault="003C2710" w:rsidP="003C2710">
            <w:pPr>
              <w:autoSpaceDE w:val="0"/>
              <w:autoSpaceDN w:val="0"/>
              <w:adjustRightInd w:val="0"/>
              <w:spacing w:after="0"/>
              <w:jc w:val="left"/>
              <w:rPr>
                <w:snapToGrid w:val="0"/>
                <w:sz w:val="20"/>
                <w:szCs w:val="20"/>
              </w:rPr>
            </w:pPr>
            <w:r w:rsidRPr="003C2710">
              <w:rPr>
                <w:snapToGrid w:val="0"/>
                <w:sz w:val="20"/>
                <w:szCs w:val="20"/>
              </w:rPr>
              <w:t>2021, 2022 и 6 мес. 2023 года</w:t>
            </w:r>
          </w:p>
        </w:tc>
      </w:tr>
      <w:tr w:rsidR="003C2710" w:rsidRPr="003C2710" w:rsidTr="004413C0">
        <w:tc>
          <w:tcPr>
            <w:tcW w:w="674" w:type="dxa"/>
            <w:vAlign w:val="center"/>
          </w:tcPr>
          <w:p w:rsidR="003C2710" w:rsidRPr="003C2710" w:rsidRDefault="003C2710" w:rsidP="003C2710">
            <w:pPr>
              <w:autoSpaceDE w:val="0"/>
              <w:autoSpaceDN w:val="0"/>
              <w:adjustRightInd w:val="0"/>
              <w:spacing w:after="0"/>
              <w:jc w:val="center"/>
              <w:rPr>
                <w:snapToGrid w:val="0"/>
                <w:sz w:val="20"/>
                <w:szCs w:val="20"/>
              </w:rPr>
            </w:pPr>
            <w:r w:rsidRPr="003C2710">
              <w:rPr>
                <w:snapToGrid w:val="0"/>
                <w:sz w:val="20"/>
                <w:szCs w:val="20"/>
              </w:rPr>
              <w:t>2</w:t>
            </w:r>
          </w:p>
        </w:tc>
        <w:tc>
          <w:tcPr>
            <w:tcW w:w="4537" w:type="dxa"/>
            <w:vAlign w:val="center"/>
          </w:tcPr>
          <w:p w:rsidR="003C2710" w:rsidRPr="003C2710" w:rsidRDefault="003C2710" w:rsidP="003C2710">
            <w:pPr>
              <w:autoSpaceDE w:val="0"/>
              <w:autoSpaceDN w:val="0"/>
              <w:adjustRightInd w:val="0"/>
              <w:spacing w:after="0"/>
              <w:jc w:val="left"/>
              <w:rPr>
                <w:snapToGrid w:val="0"/>
                <w:sz w:val="20"/>
                <w:szCs w:val="20"/>
              </w:rPr>
            </w:pPr>
            <w:r w:rsidRPr="003C2710">
              <w:rPr>
                <w:snapToGrid w:val="0"/>
                <w:sz w:val="20"/>
                <w:szCs w:val="20"/>
              </w:rPr>
              <w:t>Сведения о присвоении Исполнителя конкурса рейтинга «Эксперт РА»</w:t>
            </w:r>
          </w:p>
        </w:tc>
        <w:tc>
          <w:tcPr>
            <w:tcW w:w="1986" w:type="dxa"/>
            <w:vAlign w:val="center"/>
          </w:tcPr>
          <w:p w:rsidR="003C2710" w:rsidRPr="003C2710" w:rsidRDefault="003C2710" w:rsidP="003C2710">
            <w:pPr>
              <w:autoSpaceDE w:val="0"/>
              <w:autoSpaceDN w:val="0"/>
              <w:adjustRightInd w:val="0"/>
              <w:spacing w:after="0"/>
              <w:ind w:firstLine="34"/>
              <w:rPr>
                <w:snapToGrid w:val="0"/>
                <w:sz w:val="20"/>
                <w:szCs w:val="20"/>
                <w:highlight w:val="red"/>
              </w:rPr>
            </w:pPr>
          </w:p>
        </w:tc>
        <w:tc>
          <w:tcPr>
            <w:tcW w:w="2976" w:type="dxa"/>
            <w:vAlign w:val="center"/>
          </w:tcPr>
          <w:p w:rsidR="003C2710" w:rsidRPr="003C2710" w:rsidRDefault="003C2710" w:rsidP="003C2710">
            <w:pPr>
              <w:autoSpaceDE w:val="0"/>
              <w:autoSpaceDN w:val="0"/>
              <w:adjustRightInd w:val="0"/>
              <w:spacing w:after="0"/>
              <w:ind w:firstLine="34"/>
              <w:rPr>
                <w:snapToGrid w:val="0"/>
                <w:sz w:val="20"/>
                <w:szCs w:val="20"/>
                <w:highlight w:val="red"/>
              </w:rPr>
            </w:pPr>
            <w:r w:rsidRPr="003C2710">
              <w:rPr>
                <w:snapToGrid w:val="0"/>
                <w:sz w:val="20"/>
                <w:szCs w:val="20"/>
              </w:rPr>
              <w:t>В случае присвоения Участнику рейтинга рейтингового агентства Участник прилагает к справке копию свидетельства о присвоении рейтинга.</w:t>
            </w:r>
          </w:p>
        </w:tc>
      </w:tr>
      <w:tr w:rsidR="003C2710" w:rsidRPr="003C2710" w:rsidTr="004413C0">
        <w:tc>
          <w:tcPr>
            <w:tcW w:w="674" w:type="dxa"/>
            <w:vAlign w:val="center"/>
          </w:tcPr>
          <w:p w:rsidR="003C2710" w:rsidRPr="003C2710" w:rsidRDefault="003C2710" w:rsidP="003C2710">
            <w:pPr>
              <w:autoSpaceDE w:val="0"/>
              <w:autoSpaceDN w:val="0"/>
              <w:adjustRightInd w:val="0"/>
              <w:spacing w:after="0"/>
              <w:jc w:val="center"/>
              <w:rPr>
                <w:snapToGrid w:val="0"/>
                <w:sz w:val="20"/>
                <w:szCs w:val="20"/>
              </w:rPr>
            </w:pPr>
            <w:r w:rsidRPr="003C2710">
              <w:rPr>
                <w:snapToGrid w:val="0"/>
                <w:sz w:val="20"/>
                <w:szCs w:val="20"/>
              </w:rPr>
              <w:t>3</w:t>
            </w:r>
          </w:p>
        </w:tc>
        <w:tc>
          <w:tcPr>
            <w:tcW w:w="4537" w:type="dxa"/>
          </w:tcPr>
          <w:p w:rsidR="003C2710" w:rsidRPr="003C2710" w:rsidRDefault="003C2710" w:rsidP="003C2710">
            <w:pPr>
              <w:autoSpaceDE w:val="0"/>
              <w:autoSpaceDN w:val="0"/>
              <w:adjustRightInd w:val="0"/>
              <w:spacing w:after="0"/>
              <w:jc w:val="left"/>
              <w:rPr>
                <w:snapToGrid w:val="0"/>
                <w:sz w:val="20"/>
                <w:szCs w:val="20"/>
              </w:rPr>
            </w:pPr>
            <w:r w:rsidRPr="003C2710">
              <w:rPr>
                <w:snapToGrid w:val="0"/>
                <w:sz w:val="20"/>
                <w:szCs w:val="20"/>
              </w:rPr>
              <w:t>Размер уставного капитала Участника по состоянию на 30.06.2023</w:t>
            </w:r>
          </w:p>
          <w:p w:rsidR="003C2710" w:rsidRPr="003C2710" w:rsidRDefault="003C2710" w:rsidP="003C2710">
            <w:pPr>
              <w:autoSpaceDE w:val="0"/>
              <w:autoSpaceDN w:val="0"/>
              <w:adjustRightInd w:val="0"/>
              <w:spacing w:after="0"/>
              <w:jc w:val="left"/>
              <w:rPr>
                <w:snapToGrid w:val="0"/>
                <w:sz w:val="20"/>
                <w:szCs w:val="20"/>
              </w:rPr>
            </w:pPr>
            <w:r w:rsidRPr="003C2710">
              <w:rPr>
                <w:snapToGrid w:val="0"/>
                <w:sz w:val="20"/>
                <w:szCs w:val="20"/>
              </w:rPr>
              <w:br/>
            </w:r>
          </w:p>
        </w:tc>
        <w:tc>
          <w:tcPr>
            <w:tcW w:w="1986" w:type="dxa"/>
            <w:vAlign w:val="center"/>
          </w:tcPr>
          <w:p w:rsidR="003C2710" w:rsidRPr="003C2710" w:rsidRDefault="003C2710" w:rsidP="003C2710">
            <w:pPr>
              <w:autoSpaceDE w:val="0"/>
              <w:autoSpaceDN w:val="0"/>
              <w:adjustRightInd w:val="0"/>
              <w:spacing w:after="0"/>
              <w:rPr>
                <w:snapToGrid w:val="0"/>
                <w:sz w:val="20"/>
                <w:szCs w:val="20"/>
              </w:rPr>
            </w:pPr>
          </w:p>
        </w:tc>
        <w:tc>
          <w:tcPr>
            <w:tcW w:w="2976" w:type="dxa"/>
            <w:vAlign w:val="center"/>
          </w:tcPr>
          <w:p w:rsidR="003C2710" w:rsidRPr="003C2710" w:rsidRDefault="003C2710" w:rsidP="003C2710">
            <w:pPr>
              <w:autoSpaceDE w:val="0"/>
              <w:autoSpaceDN w:val="0"/>
              <w:adjustRightInd w:val="0"/>
              <w:spacing w:after="0"/>
              <w:rPr>
                <w:snapToGrid w:val="0"/>
                <w:sz w:val="20"/>
                <w:szCs w:val="20"/>
              </w:rPr>
            </w:pPr>
          </w:p>
        </w:tc>
      </w:tr>
      <w:tr w:rsidR="003C2710" w:rsidRPr="003C2710" w:rsidTr="004413C0">
        <w:tc>
          <w:tcPr>
            <w:tcW w:w="674" w:type="dxa"/>
            <w:vAlign w:val="center"/>
          </w:tcPr>
          <w:p w:rsidR="003C2710" w:rsidRPr="003C2710" w:rsidRDefault="003C2710" w:rsidP="003C2710">
            <w:pPr>
              <w:autoSpaceDE w:val="0"/>
              <w:autoSpaceDN w:val="0"/>
              <w:adjustRightInd w:val="0"/>
              <w:spacing w:after="0"/>
              <w:jc w:val="center"/>
              <w:rPr>
                <w:snapToGrid w:val="0"/>
                <w:sz w:val="20"/>
                <w:szCs w:val="20"/>
              </w:rPr>
            </w:pPr>
            <w:r w:rsidRPr="003C2710">
              <w:rPr>
                <w:snapToGrid w:val="0"/>
                <w:sz w:val="20"/>
                <w:szCs w:val="20"/>
              </w:rPr>
              <w:t>4</w:t>
            </w:r>
          </w:p>
        </w:tc>
        <w:tc>
          <w:tcPr>
            <w:tcW w:w="4537" w:type="dxa"/>
            <w:vAlign w:val="center"/>
          </w:tcPr>
          <w:p w:rsidR="003C2710" w:rsidRPr="003C2710" w:rsidRDefault="003C2710" w:rsidP="003C2710">
            <w:pPr>
              <w:autoSpaceDE w:val="0"/>
              <w:autoSpaceDN w:val="0"/>
              <w:adjustRightInd w:val="0"/>
              <w:spacing w:after="0"/>
              <w:rPr>
                <w:snapToGrid w:val="0"/>
                <w:sz w:val="20"/>
                <w:szCs w:val="20"/>
              </w:rPr>
            </w:pPr>
            <w:r w:rsidRPr="003C2710">
              <w:rPr>
                <w:rFonts w:eastAsia="Calibri"/>
                <w:bCs/>
                <w:snapToGrid w:val="0"/>
                <w:sz w:val="20"/>
                <w:szCs w:val="20"/>
              </w:rPr>
              <w:t>Размер страховых премий по договорам ОСАГО с юридическими лицами за 2021, 2022 и 6 мес. 2023 года (в соответствии с формой</w:t>
            </w:r>
            <w:r w:rsidRPr="003C2710">
              <w:rPr>
                <w:snapToGrid w:val="0"/>
                <w:color w:val="000000"/>
                <w:sz w:val="20"/>
                <w:szCs w:val="20"/>
              </w:rPr>
              <w:t xml:space="preserve"> ОКУД 0420162, указать отдельно за каждый отчетный период)</w:t>
            </w:r>
            <w:r w:rsidRPr="003C2710">
              <w:rPr>
                <w:snapToGrid w:val="0"/>
                <w:sz w:val="20"/>
                <w:szCs w:val="20"/>
              </w:rPr>
              <w:t>, руб.</w:t>
            </w:r>
          </w:p>
        </w:tc>
        <w:tc>
          <w:tcPr>
            <w:tcW w:w="1986" w:type="dxa"/>
            <w:vAlign w:val="center"/>
          </w:tcPr>
          <w:p w:rsidR="003C2710" w:rsidRPr="003C2710" w:rsidRDefault="003C2710" w:rsidP="003C2710">
            <w:pPr>
              <w:autoSpaceDE w:val="0"/>
              <w:autoSpaceDN w:val="0"/>
              <w:adjustRightInd w:val="0"/>
              <w:spacing w:after="0"/>
              <w:ind w:firstLine="34"/>
              <w:rPr>
                <w:snapToGrid w:val="0"/>
                <w:sz w:val="20"/>
                <w:szCs w:val="20"/>
                <w:highlight w:val="red"/>
              </w:rPr>
            </w:pPr>
          </w:p>
        </w:tc>
        <w:tc>
          <w:tcPr>
            <w:tcW w:w="2976" w:type="dxa"/>
            <w:vAlign w:val="center"/>
          </w:tcPr>
          <w:p w:rsidR="003C2710" w:rsidRPr="003C2710" w:rsidRDefault="003C2710" w:rsidP="003C2710">
            <w:pPr>
              <w:autoSpaceDE w:val="0"/>
              <w:autoSpaceDN w:val="0"/>
              <w:adjustRightInd w:val="0"/>
              <w:spacing w:after="0"/>
              <w:rPr>
                <w:snapToGrid w:val="0"/>
                <w:sz w:val="20"/>
                <w:szCs w:val="20"/>
                <w:highlight w:val="red"/>
              </w:rPr>
            </w:pPr>
            <w:r w:rsidRPr="003C2710">
              <w:rPr>
                <w:snapToGrid w:val="0"/>
                <w:sz w:val="20"/>
                <w:szCs w:val="20"/>
              </w:rPr>
              <w:t>2021, 2022 и 6 мес. 2023 года</w:t>
            </w:r>
          </w:p>
        </w:tc>
      </w:tr>
    </w:tbl>
    <w:p w:rsidR="003C2710" w:rsidRPr="003C2710" w:rsidRDefault="003C2710" w:rsidP="003C2710">
      <w:pPr>
        <w:spacing w:after="0" w:line="360" w:lineRule="auto"/>
        <w:jc w:val="center"/>
        <w:rPr>
          <w:b/>
          <w:snapToGrid w:val="0"/>
          <w:sz w:val="22"/>
          <w:szCs w:val="22"/>
          <w:lang w:eastAsia="x-none"/>
        </w:rPr>
      </w:pPr>
    </w:p>
    <w:p w:rsidR="003C2710" w:rsidRPr="003C2710" w:rsidRDefault="003C2710" w:rsidP="003C2710">
      <w:pPr>
        <w:keepNext/>
        <w:pageBreakBefore/>
        <w:numPr>
          <w:ilvl w:val="2"/>
          <w:numId w:val="68"/>
        </w:numPr>
        <w:suppressAutoHyphens/>
        <w:spacing w:before="240" w:after="120" w:line="360" w:lineRule="auto"/>
        <w:ind w:left="1134"/>
        <w:jc w:val="left"/>
        <w:outlineLvl w:val="2"/>
        <w:rPr>
          <w:b/>
          <w:snapToGrid w:val="0"/>
          <w:sz w:val="22"/>
          <w:szCs w:val="22"/>
          <w:lang w:val="x-none" w:eastAsia="x-none"/>
        </w:rPr>
      </w:pPr>
      <w:r w:rsidRPr="003C2710">
        <w:rPr>
          <w:b/>
          <w:snapToGrid w:val="0"/>
          <w:sz w:val="22"/>
          <w:szCs w:val="22"/>
          <w:lang w:val="x-none" w:eastAsia="x-none"/>
        </w:rPr>
        <w:t>Инструкции по заполнению</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val="x-none" w:eastAsia="x-none"/>
        </w:rPr>
        <w:t xml:space="preserve">Исполнитель указывает дату и номер </w:t>
      </w:r>
      <w:r w:rsidRPr="003C2710">
        <w:rPr>
          <w:snapToGrid w:val="0"/>
          <w:sz w:val="22"/>
          <w:szCs w:val="22"/>
          <w:lang w:eastAsia="x-none"/>
        </w:rPr>
        <w:t>приложения</w:t>
      </w:r>
      <w:r w:rsidRPr="003C2710">
        <w:rPr>
          <w:snapToGrid w:val="0"/>
          <w:sz w:val="22"/>
          <w:szCs w:val="22"/>
          <w:lang w:val="x-none" w:eastAsia="x-none"/>
        </w:rPr>
        <w:t xml:space="preserve"> в соответствии с письмом о подаче оферты (подраздел </w:t>
      </w:r>
      <w:r w:rsidRPr="003C2710">
        <w:rPr>
          <w:snapToGrid w:val="0"/>
          <w:sz w:val="22"/>
          <w:szCs w:val="22"/>
          <w:lang w:eastAsia="x-none"/>
        </w:rPr>
        <w:t>__</w:t>
      </w:r>
      <w:r w:rsidRPr="003C2710">
        <w:rPr>
          <w:snapToGrid w:val="0"/>
          <w:sz w:val="22"/>
          <w:szCs w:val="22"/>
          <w:lang w:val="x-none" w:eastAsia="x-none"/>
        </w:rPr>
        <w:t>).</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val="x-none" w:eastAsia="x-none"/>
        </w:rPr>
        <w:t>Исполнитель указывает свое фирменное наименование (в т.ч. организационно-правовую форму) и свой адрес.</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eastAsia="x-none"/>
        </w:rPr>
        <w:t>Исполнитель</w:t>
      </w:r>
      <w:r w:rsidRPr="003C2710">
        <w:rPr>
          <w:snapToGrid w:val="0"/>
          <w:sz w:val="22"/>
          <w:szCs w:val="22"/>
          <w:lang w:val="x-none" w:eastAsia="x-none"/>
        </w:rPr>
        <w:t xml:space="preserve"> указывает сведения об опыте предоставления услуг по страхованию </w:t>
      </w:r>
      <w:r w:rsidRPr="003C2710">
        <w:rPr>
          <w:snapToGrid w:val="0"/>
          <w:sz w:val="22"/>
          <w:szCs w:val="22"/>
          <w:lang w:eastAsia="x-none"/>
        </w:rPr>
        <w:t>ОСАГО</w:t>
      </w:r>
      <w:r w:rsidRPr="003C2710">
        <w:rPr>
          <w:snapToGrid w:val="0"/>
          <w:sz w:val="22"/>
          <w:szCs w:val="22"/>
          <w:lang w:val="x-none" w:eastAsia="x-none"/>
        </w:rPr>
        <w:t xml:space="preserve"> согласно представленным формам.</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val="x-none" w:eastAsia="x-none"/>
        </w:rPr>
        <w:t xml:space="preserve">В случае присвоения </w:t>
      </w:r>
      <w:r w:rsidRPr="003C2710">
        <w:rPr>
          <w:snapToGrid w:val="0"/>
          <w:sz w:val="22"/>
          <w:szCs w:val="22"/>
          <w:lang w:eastAsia="x-none"/>
        </w:rPr>
        <w:t>Исполнителю</w:t>
      </w:r>
      <w:r w:rsidRPr="003C2710">
        <w:rPr>
          <w:snapToGrid w:val="0"/>
          <w:sz w:val="22"/>
          <w:szCs w:val="22"/>
          <w:lang w:val="x-none" w:eastAsia="x-none"/>
        </w:rPr>
        <w:t xml:space="preserve"> рейтинга рейтингового агентства </w:t>
      </w:r>
      <w:r w:rsidRPr="003C2710">
        <w:rPr>
          <w:snapToGrid w:val="0"/>
          <w:sz w:val="22"/>
          <w:szCs w:val="22"/>
          <w:lang w:eastAsia="x-none"/>
        </w:rPr>
        <w:t>Исполнитель</w:t>
      </w:r>
      <w:r w:rsidRPr="003C2710">
        <w:rPr>
          <w:snapToGrid w:val="0"/>
          <w:sz w:val="22"/>
          <w:szCs w:val="22"/>
          <w:lang w:val="x-none" w:eastAsia="x-none"/>
        </w:rPr>
        <w:t xml:space="preserve"> прилагает к справке копию свидетельства о присвоении рейтинга. </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eastAsia="x-none"/>
        </w:rPr>
        <w:t>Исполнитель</w:t>
      </w:r>
      <w:r w:rsidRPr="003C2710">
        <w:rPr>
          <w:snapToGrid w:val="0"/>
          <w:sz w:val="22"/>
          <w:szCs w:val="22"/>
          <w:lang w:val="x-none" w:eastAsia="x-none"/>
        </w:rPr>
        <w:t xml:space="preserve"> по своему усмотрению также вправе приложить к справке иные документы, которые, по его мнению, позволят более полно и точно оценить его опыт </w:t>
      </w:r>
      <w:r w:rsidRPr="003C2710">
        <w:rPr>
          <w:snapToGrid w:val="0"/>
          <w:sz w:val="22"/>
          <w:szCs w:val="22"/>
          <w:lang w:eastAsia="x-none"/>
        </w:rPr>
        <w:t xml:space="preserve">и </w:t>
      </w:r>
      <w:r w:rsidRPr="003C2710">
        <w:rPr>
          <w:snapToGrid w:val="0"/>
          <w:sz w:val="22"/>
          <w:szCs w:val="22"/>
          <w:lang w:val="x-none" w:eastAsia="x-none"/>
        </w:rPr>
        <w:t xml:space="preserve">квалификацию по </w:t>
      </w:r>
      <w:r w:rsidRPr="003C2710">
        <w:rPr>
          <w:snapToGrid w:val="0"/>
          <w:sz w:val="22"/>
          <w:szCs w:val="22"/>
          <w:lang w:eastAsia="x-none"/>
        </w:rPr>
        <w:t>предмету открытого запроса предложений.</w:t>
      </w:r>
    </w:p>
    <w:p w:rsidR="003C2710" w:rsidRPr="003C2710" w:rsidRDefault="003C2710" w:rsidP="003C2710">
      <w:pPr>
        <w:numPr>
          <w:ilvl w:val="3"/>
          <w:numId w:val="68"/>
        </w:numPr>
        <w:spacing w:before="100" w:beforeAutospacing="1" w:after="0" w:line="360" w:lineRule="auto"/>
        <w:rPr>
          <w:snapToGrid w:val="0"/>
          <w:sz w:val="22"/>
          <w:szCs w:val="22"/>
          <w:lang w:eastAsia="x-none"/>
        </w:rPr>
      </w:pPr>
      <w:r w:rsidRPr="003C2710">
        <w:rPr>
          <w:snapToGrid w:val="0"/>
          <w:sz w:val="22"/>
          <w:szCs w:val="22"/>
          <w:lang w:eastAsia="x-none"/>
        </w:rPr>
        <w:t>В случае отсутствия каких-либо данных или неприменимости вопроса к Исполнителю в соответствующих графах таблиц следует указать слова «нет данных» или «неприменимо» соответственно.</w:t>
      </w:r>
    </w:p>
    <w:bookmarkEnd w:id="794"/>
    <w:bookmarkEnd w:id="795"/>
    <w:bookmarkEnd w:id="796"/>
    <w:bookmarkEnd w:id="797"/>
    <w:bookmarkEnd w:id="798"/>
    <w:bookmarkEnd w:id="799"/>
    <w:bookmarkEnd w:id="800"/>
    <w:p w:rsidR="003C2710" w:rsidRPr="003C2710" w:rsidRDefault="003C2710" w:rsidP="003C2710">
      <w:pPr>
        <w:spacing w:after="0" w:line="360" w:lineRule="auto"/>
        <w:ind w:firstLine="567"/>
        <w:rPr>
          <w:snapToGrid w:val="0"/>
          <w:sz w:val="28"/>
          <w:szCs w:val="20"/>
        </w:rPr>
      </w:pPr>
    </w:p>
    <w:p w:rsidR="003C2710" w:rsidRPr="003C2710" w:rsidRDefault="003C2710" w:rsidP="003C2710">
      <w:pPr>
        <w:keepNext/>
        <w:pageBreakBefore/>
        <w:suppressAutoHyphens/>
        <w:spacing w:before="100" w:beforeAutospacing="1" w:after="100" w:afterAutospacing="1" w:line="360" w:lineRule="auto"/>
        <w:ind w:left="284"/>
        <w:jc w:val="center"/>
        <w:outlineLvl w:val="1"/>
        <w:rPr>
          <w:b/>
          <w:bCs/>
          <w:caps/>
        </w:rPr>
      </w:pPr>
      <w:bookmarkStart w:id="803" w:name="_Ref70131640"/>
      <w:bookmarkStart w:id="804" w:name="_Toc77970259"/>
      <w:bookmarkStart w:id="805" w:name="_Toc90385118"/>
      <w:bookmarkStart w:id="806" w:name="_Toc176073605"/>
      <w:bookmarkStart w:id="807" w:name="_Toc188010790"/>
      <w:bookmarkStart w:id="808" w:name="_Toc262731831"/>
      <w:bookmarkStart w:id="809" w:name="_Toc263329035"/>
      <w:bookmarkStart w:id="810" w:name="_Toc367954120"/>
      <w:bookmarkStart w:id="811" w:name="_Ref63957390"/>
      <w:bookmarkStart w:id="812" w:name="_Toc64719476"/>
      <w:bookmarkStart w:id="813" w:name="_Toc69112532"/>
      <w:r w:rsidRPr="003C2710">
        <w:rPr>
          <w:b/>
          <w:bCs/>
          <w:caps/>
        </w:rPr>
        <w:t>ФОРМА 1</w:t>
      </w:r>
      <w:r>
        <w:rPr>
          <w:b/>
          <w:bCs/>
          <w:caps/>
        </w:rPr>
        <w:t>1</w:t>
      </w:r>
      <w:r w:rsidRPr="003C2710">
        <w:rPr>
          <w:b/>
          <w:bCs/>
          <w:caps/>
        </w:rPr>
        <w:t>. Справка о наличии у Исполнителя филиалов/представительств, персональных менеджеров и Центров урегулирования убытков в городе расположения АО «Россети Сибирь Тываэнерго»</w:t>
      </w:r>
      <w:bookmarkEnd w:id="803"/>
      <w:bookmarkEnd w:id="804"/>
      <w:bookmarkEnd w:id="805"/>
      <w:bookmarkEnd w:id="806"/>
      <w:bookmarkEnd w:id="807"/>
      <w:bookmarkEnd w:id="808"/>
      <w:bookmarkEnd w:id="809"/>
      <w:bookmarkEnd w:id="810"/>
    </w:p>
    <w:p w:rsidR="003C2710" w:rsidRPr="003C2710" w:rsidRDefault="003C2710" w:rsidP="003C2710">
      <w:pPr>
        <w:keepNext/>
        <w:numPr>
          <w:ilvl w:val="2"/>
          <w:numId w:val="68"/>
        </w:numPr>
        <w:suppressAutoHyphens/>
        <w:spacing w:before="100" w:beforeAutospacing="1" w:after="100" w:afterAutospacing="1" w:line="360" w:lineRule="auto"/>
        <w:ind w:left="1134"/>
        <w:jc w:val="left"/>
        <w:outlineLvl w:val="2"/>
        <w:rPr>
          <w:b/>
          <w:snapToGrid w:val="0"/>
          <w:sz w:val="22"/>
          <w:szCs w:val="22"/>
          <w:lang w:val="x-none" w:eastAsia="x-none"/>
        </w:rPr>
      </w:pPr>
      <w:bookmarkStart w:id="814" w:name="_Toc90385119"/>
      <w:bookmarkStart w:id="815" w:name="_Toc176073606"/>
      <w:r w:rsidRPr="003C2710">
        <w:rPr>
          <w:b/>
          <w:snapToGrid w:val="0"/>
          <w:sz w:val="22"/>
          <w:szCs w:val="22"/>
          <w:lang w:val="x-none" w:eastAsia="x-none"/>
        </w:rPr>
        <w:t xml:space="preserve">Форма </w:t>
      </w:r>
      <w:r w:rsidRPr="003C2710">
        <w:rPr>
          <w:b/>
          <w:snapToGrid w:val="0"/>
          <w:sz w:val="22"/>
          <w:szCs w:val="22"/>
          <w:lang w:eastAsia="x-none"/>
        </w:rPr>
        <w:t>справки</w:t>
      </w:r>
      <w:bookmarkEnd w:id="814"/>
      <w:bookmarkEnd w:id="815"/>
    </w:p>
    <w:p w:rsidR="003C2710" w:rsidRPr="003C2710" w:rsidRDefault="003C2710" w:rsidP="003C2710">
      <w:pPr>
        <w:spacing w:after="0"/>
        <w:jc w:val="left"/>
        <w:rPr>
          <w:snapToGrid w:val="0"/>
          <w:color w:val="000000"/>
          <w:sz w:val="22"/>
          <w:szCs w:val="22"/>
        </w:rPr>
      </w:pPr>
    </w:p>
    <w:p w:rsidR="003C2710" w:rsidRPr="003C2710" w:rsidRDefault="003C2710" w:rsidP="003C2710">
      <w:pPr>
        <w:pBdr>
          <w:top w:val="single" w:sz="4" w:space="1" w:color="auto"/>
        </w:pBdr>
        <w:shd w:val="clear" w:color="auto" w:fill="E0E0E0"/>
        <w:spacing w:after="0" w:line="360" w:lineRule="auto"/>
        <w:ind w:right="21"/>
        <w:jc w:val="center"/>
        <w:rPr>
          <w:b/>
          <w:snapToGrid w:val="0"/>
          <w:color w:val="000000"/>
          <w:spacing w:val="36"/>
          <w:sz w:val="22"/>
          <w:szCs w:val="22"/>
        </w:rPr>
      </w:pPr>
      <w:r w:rsidRPr="003C2710">
        <w:rPr>
          <w:b/>
          <w:snapToGrid w:val="0"/>
          <w:color w:val="000000"/>
          <w:spacing w:val="36"/>
          <w:sz w:val="22"/>
          <w:szCs w:val="22"/>
        </w:rPr>
        <w:t>начало формы</w:t>
      </w:r>
    </w:p>
    <w:p w:rsidR="003C2710" w:rsidRPr="003C2710" w:rsidRDefault="003C2710" w:rsidP="003C2710">
      <w:pPr>
        <w:spacing w:after="0"/>
        <w:jc w:val="left"/>
        <w:rPr>
          <w:snapToGrid w:val="0"/>
          <w:color w:val="000000"/>
          <w:sz w:val="22"/>
          <w:szCs w:val="22"/>
        </w:rPr>
      </w:pPr>
    </w:p>
    <w:bookmarkEnd w:id="811"/>
    <w:bookmarkEnd w:id="812"/>
    <w:bookmarkEnd w:id="813"/>
    <w:p w:rsidR="003C2710" w:rsidRPr="003C2710" w:rsidRDefault="003C2710" w:rsidP="003C2710">
      <w:pPr>
        <w:spacing w:after="0"/>
        <w:jc w:val="left"/>
        <w:rPr>
          <w:snapToGrid w:val="0"/>
          <w:sz w:val="22"/>
          <w:szCs w:val="20"/>
        </w:rPr>
      </w:pPr>
      <w:r w:rsidRPr="003C2710">
        <w:rPr>
          <w:snapToGrid w:val="0"/>
          <w:sz w:val="22"/>
          <w:szCs w:val="22"/>
        </w:rPr>
        <w:t xml:space="preserve">Приложение </w:t>
      </w:r>
      <w:r w:rsidRPr="003C2710">
        <w:rPr>
          <w:snapToGrid w:val="0"/>
          <w:szCs w:val="20"/>
        </w:rPr>
        <w:t xml:space="preserve">_______ </w:t>
      </w:r>
      <w:r w:rsidRPr="003C2710">
        <w:rPr>
          <w:snapToGrid w:val="0"/>
          <w:sz w:val="22"/>
          <w:szCs w:val="20"/>
        </w:rPr>
        <w:t>[</w:t>
      </w:r>
      <w:r w:rsidRPr="003C2710">
        <w:rPr>
          <w:i/>
          <w:snapToGrid w:val="0"/>
          <w:sz w:val="22"/>
          <w:szCs w:val="20"/>
          <w:u w:val="single"/>
          <w:shd w:val="clear" w:color="auto" w:fill="FFFF99"/>
        </w:rPr>
        <w:t>указать</w:t>
      </w:r>
      <w:r w:rsidRPr="003C2710">
        <w:rPr>
          <w:snapToGrid w:val="0"/>
          <w:sz w:val="22"/>
          <w:szCs w:val="20"/>
        </w:rPr>
        <w:t>]</w:t>
      </w:r>
    </w:p>
    <w:p w:rsidR="003C2710" w:rsidRPr="003C2710" w:rsidRDefault="003C2710" w:rsidP="003C2710">
      <w:pPr>
        <w:spacing w:after="0"/>
        <w:jc w:val="left"/>
        <w:rPr>
          <w:snapToGrid w:val="0"/>
          <w:sz w:val="22"/>
          <w:szCs w:val="22"/>
        </w:rPr>
      </w:pPr>
      <w:r w:rsidRPr="003C2710">
        <w:rPr>
          <w:snapToGrid w:val="0"/>
          <w:sz w:val="22"/>
          <w:szCs w:val="22"/>
        </w:rPr>
        <w:t>к письму о подаче оферты от «____»_____________  №__________</w:t>
      </w:r>
    </w:p>
    <w:p w:rsidR="003C2710" w:rsidRPr="003C2710" w:rsidRDefault="003C2710" w:rsidP="003C2710">
      <w:pPr>
        <w:spacing w:after="0"/>
        <w:ind w:firstLine="567"/>
        <w:rPr>
          <w:snapToGrid w:val="0"/>
          <w:sz w:val="22"/>
          <w:szCs w:val="22"/>
        </w:rPr>
      </w:pPr>
    </w:p>
    <w:p w:rsidR="003C2710" w:rsidRPr="003C2710" w:rsidRDefault="003C2710" w:rsidP="003C2710">
      <w:pPr>
        <w:spacing w:before="100" w:beforeAutospacing="1" w:after="100" w:afterAutospacing="1"/>
        <w:rPr>
          <w:snapToGrid w:val="0"/>
          <w:color w:val="000000"/>
          <w:sz w:val="22"/>
          <w:szCs w:val="22"/>
        </w:rPr>
      </w:pPr>
      <w:r w:rsidRPr="003C2710">
        <w:rPr>
          <w:snapToGrid w:val="0"/>
          <w:color w:val="000000"/>
          <w:sz w:val="22"/>
          <w:szCs w:val="22"/>
        </w:rPr>
        <w:t>Наименование и адрес Исполнителя: _________________________________</w:t>
      </w:r>
    </w:p>
    <w:p w:rsidR="003C2710" w:rsidRPr="003C2710" w:rsidRDefault="003C2710" w:rsidP="003C2710">
      <w:pPr>
        <w:spacing w:after="0"/>
        <w:ind w:firstLine="567"/>
        <w:rPr>
          <w:snapToGrid w:val="0"/>
          <w:sz w:val="22"/>
          <w:szCs w:val="22"/>
        </w:rPr>
      </w:pPr>
    </w:p>
    <w:p w:rsidR="003C2710" w:rsidRPr="003C2710" w:rsidRDefault="003C2710" w:rsidP="003C2710">
      <w:pPr>
        <w:spacing w:after="0"/>
        <w:jc w:val="center"/>
        <w:rPr>
          <w:b/>
          <w:snapToGrid w:val="0"/>
          <w:sz w:val="22"/>
          <w:szCs w:val="22"/>
        </w:rPr>
      </w:pPr>
      <w:r w:rsidRPr="003C2710">
        <w:rPr>
          <w:b/>
          <w:snapToGrid w:val="0"/>
          <w:sz w:val="22"/>
          <w:szCs w:val="22"/>
        </w:rPr>
        <w:t xml:space="preserve">Справка о наличии у Исполнителя филиалов/представительств, персональных менеджеров и Центров урегулирования убытков в городе расположения АО «Россети Сибирь Тываэнерго» </w:t>
      </w:r>
    </w:p>
    <w:tbl>
      <w:tblPr>
        <w:tblW w:w="11309" w:type="dxa"/>
        <w:tblInd w:w="-743" w:type="dxa"/>
        <w:tblLayout w:type="fixed"/>
        <w:tblLook w:val="0000" w:firstRow="0" w:lastRow="0" w:firstColumn="0" w:lastColumn="0" w:noHBand="0" w:noVBand="0"/>
      </w:tblPr>
      <w:tblGrid>
        <w:gridCol w:w="425"/>
        <w:gridCol w:w="1986"/>
        <w:gridCol w:w="1417"/>
        <w:gridCol w:w="1134"/>
        <w:gridCol w:w="1344"/>
        <w:gridCol w:w="1775"/>
        <w:gridCol w:w="1645"/>
        <w:gridCol w:w="1583"/>
      </w:tblGrid>
      <w:tr w:rsidR="003C2710" w:rsidRPr="003C2710" w:rsidTr="004413C0">
        <w:trPr>
          <w:trHeight w:val="593"/>
        </w:trPr>
        <w:tc>
          <w:tcPr>
            <w:tcW w:w="425" w:type="dxa"/>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 п/п</w:t>
            </w:r>
          </w:p>
        </w:tc>
        <w:tc>
          <w:tcPr>
            <w:tcW w:w="3403" w:type="dxa"/>
            <w:gridSpan w:val="2"/>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Подразделение Заказчика</w:t>
            </w:r>
          </w:p>
        </w:tc>
        <w:tc>
          <w:tcPr>
            <w:tcW w:w="7481" w:type="dxa"/>
            <w:gridSpan w:val="5"/>
            <w:tcBorders>
              <w:top w:val="single" w:sz="4" w:space="0" w:color="auto"/>
              <w:bottom w:val="single" w:sz="4" w:space="0" w:color="auto"/>
              <w:right w:val="single" w:sz="4" w:space="0" w:color="auto"/>
            </w:tcBorders>
            <w:shd w:val="clear" w:color="auto" w:fill="auto"/>
            <w:vAlign w:val="center"/>
          </w:tcPr>
          <w:p w:rsidR="003C2710" w:rsidRPr="003C2710" w:rsidRDefault="003C2710" w:rsidP="003C2710">
            <w:pPr>
              <w:spacing w:after="0"/>
              <w:jc w:val="center"/>
              <w:rPr>
                <w:rFonts w:ascii="Calibri" w:hAnsi="Calibri"/>
                <w:snapToGrid w:val="0"/>
                <w:sz w:val="22"/>
                <w:szCs w:val="22"/>
              </w:rPr>
            </w:pPr>
            <w:r w:rsidRPr="003C2710">
              <w:rPr>
                <w:snapToGrid w:val="0"/>
                <w:sz w:val="20"/>
                <w:szCs w:val="20"/>
              </w:rPr>
              <w:t>Филиал/представительство Исполнителя</w:t>
            </w:r>
          </w:p>
        </w:tc>
      </w:tr>
      <w:tr w:rsidR="003C2710" w:rsidRPr="003C2710" w:rsidTr="004413C0">
        <w:trPr>
          <w:trHeight w:val="2745"/>
        </w:trPr>
        <w:tc>
          <w:tcPr>
            <w:tcW w:w="425" w:type="dxa"/>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p>
        </w:tc>
        <w:tc>
          <w:tcPr>
            <w:tcW w:w="1986" w:type="dxa"/>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Наименование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Фактический адрес (населенный пункт)</w:t>
            </w:r>
          </w:p>
        </w:tc>
        <w:tc>
          <w:tcPr>
            <w:tcW w:w="1134" w:type="dxa"/>
            <w:tcBorders>
              <w:top w:val="single" w:sz="4" w:space="0" w:color="auto"/>
              <w:left w:val="single" w:sz="4" w:space="0" w:color="auto"/>
              <w:bottom w:val="single" w:sz="4" w:space="0" w:color="000000"/>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Наименование</w:t>
            </w:r>
          </w:p>
        </w:tc>
        <w:tc>
          <w:tcPr>
            <w:tcW w:w="1344" w:type="dxa"/>
            <w:tcBorders>
              <w:top w:val="single" w:sz="4" w:space="0" w:color="auto"/>
              <w:left w:val="single" w:sz="4" w:space="0" w:color="auto"/>
              <w:bottom w:val="single" w:sz="4" w:space="0" w:color="000000"/>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Полный фактический адрес месторасположения</w:t>
            </w:r>
          </w:p>
        </w:tc>
        <w:tc>
          <w:tcPr>
            <w:tcW w:w="1775" w:type="dxa"/>
            <w:tcBorders>
              <w:top w:val="single" w:sz="4" w:space="0" w:color="auto"/>
              <w:left w:val="single" w:sz="4" w:space="0" w:color="auto"/>
              <w:bottom w:val="single" w:sz="4" w:space="0" w:color="000000"/>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0"/>
                <w:szCs w:val="20"/>
              </w:rPr>
              <w:t>Полномочия по подписанию и сопровождению договоров страхования ОСАГО</w:t>
            </w:r>
          </w:p>
        </w:tc>
        <w:tc>
          <w:tcPr>
            <w:tcW w:w="1645" w:type="dxa"/>
            <w:tcBorders>
              <w:top w:val="single" w:sz="4" w:space="0" w:color="auto"/>
              <w:left w:val="single" w:sz="4" w:space="0" w:color="auto"/>
              <w:bottom w:val="single" w:sz="4" w:space="0" w:color="auto"/>
              <w:right w:val="single" w:sz="4" w:space="0" w:color="auto"/>
            </w:tcBorders>
            <w:vAlign w:val="center"/>
          </w:tcPr>
          <w:p w:rsidR="003C2710" w:rsidRPr="003C2710" w:rsidRDefault="003C2710" w:rsidP="003C2710">
            <w:pPr>
              <w:spacing w:after="0"/>
              <w:ind w:left="-166" w:right="-169"/>
              <w:jc w:val="center"/>
              <w:rPr>
                <w:snapToGrid w:val="0"/>
                <w:sz w:val="20"/>
                <w:szCs w:val="20"/>
              </w:rPr>
            </w:pPr>
            <w:r w:rsidRPr="003C2710">
              <w:rPr>
                <w:snapToGrid w:val="0"/>
                <w:sz w:val="20"/>
                <w:szCs w:val="20"/>
              </w:rPr>
              <w:t>ФИО, должность, контактная информация сотрудников (</w:t>
            </w:r>
            <w:r w:rsidRPr="003C2710">
              <w:rPr>
                <w:snapToGrid w:val="0"/>
                <w:sz w:val="20"/>
                <w:szCs w:val="20"/>
                <w:u w:val="single"/>
              </w:rPr>
              <w:t>персональных менеджеров</w:t>
            </w:r>
            <w:r w:rsidRPr="003C2710">
              <w:rPr>
                <w:snapToGrid w:val="0"/>
                <w:sz w:val="20"/>
                <w:szCs w:val="20"/>
              </w:rPr>
              <w:t>), ответственных за страхование ОСАГО, находящегося по месторасположению филиала/представительства</w:t>
            </w:r>
          </w:p>
        </w:tc>
        <w:tc>
          <w:tcPr>
            <w:tcW w:w="1583" w:type="dxa"/>
            <w:tcBorders>
              <w:top w:val="single" w:sz="4" w:space="0" w:color="auto"/>
              <w:bottom w:val="single" w:sz="4" w:space="0" w:color="auto"/>
              <w:right w:val="single" w:sz="4" w:space="0" w:color="auto"/>
            </w:tcBorders>
            <w:shd w:val="clear" w:color="auto" w:fill="auto"/>
            <w:vAlign w:val="center"/>
          </w:tcPr>
          <w:p w:rsidR="003C2710" w:rsidRPr="003C2710" w:rsidRDefault="003C2710" w:rsidP="003C2710">
            <w:pPr>
              <w:spacing w:after="0"/>
              <w:jc w:val="center"/>
              <w:rPr>
                <w:snapToGrid w:val="0"/>
                <w:sz w:val="20"/>
                <w:szCs w:val="20"/>
              </w:rPr>
            </w:pPr>
            <w:r w:rsidRPr="003C2710">
              <w:rPr>
                <w:snapToGrid w:val="0"/>
                <w:sz w:val="20"/>
                <w:szCs w:val="20"/>
              </w:rPr>
              <w:t>Наличие Центра урегулирования убытков, с полномочиями принятий решений по выплатам страхового возмещения</w:t>
            </w:r>
          </w:p>
        </w:tc>
      </w:tr>
      <w:tr w:rsidR="003C2710" w:rsidRPr="003C2710" w:rsidTr="004413C0">
        <w:trPr>
          <w:trHeight w:val="958"/>
        </w:trPr>
        <w:tc>
          <w:tcPr>
            <w:tcW w:w="425" w:type="dxa"/>
            <w:tcBorders>
              <w:top w:val="nil"/>
              <w:left w:val="single" w:sz="4" w:space="0" w:color="auto"/>
              <w:bottom w:val="single" w:sz="4" w:space="0" w:color="auto"/>
              <w:right w:val="single" w:sz="4" w:space="0" w:color="auto"/>
            </w:tcBorders>
            <w:noWrap/>
            <w:vAlign w:val="center"/>
          </w:tcPr>
          <w:p w:rsidR="003C2710" w:rsidRPr="003C2710" w:rsidRDefault="003C2710" w:rsidP="003C2710">
            <w:pPr>
              <w:spacing w:after="0"/>
              <w:jc w:val="center"/>
              <w:rPr>
                <w:snapToGrid w:val="0"/>
                <w:sz w:val="20"/>
                <w:szCs w:val="20"/>
              </w:rPr>
            </w:pPr>
            <w:r w:rsidRPr="003C2710">
              <w:rPr>
                <w:snapToGrid w:val="0"/>
                <w:sz w:val="20"/>
                <w:szCs w:val="20"/>
              </w:rPr>
              <w:t>1</w:t>
            </w:r>
          </w:p>
        </w:tc>
        <w:tc>
          <w:tcPr>
            <w:tcW w:w="1986" w:type="dxa"/>
            <w:tcBorders>
              <w:top w:val="nil"/>
              <w:left w:val="nil"/>
              <w:bottom w:val="single" w:sz="4" w:space="0" w:color="auto"/>
              <w:right w:val="single" w:sz="4" w:space="0" w:color="auto"/>
            </w:tcBorders>
            <w:noWrap/>
            <w:vAlign w:val="center"/>
          </w:tcPr>
          <w:p w:rsidR="003C2710" w:rsidRPr="003C2710" w:rsidRDefault="003C2710" w:rsidP="003C2710">
            <w:pPr>
              <w:spacing w:after="0"/>
              <w:jc w:val="center"/>
              <w:rPr>
                <w:snapToGrid w:val="0"/>
                <w:color w:val="000000"/>
                <w:sz w:val="22"/>
                <w:szCs w:val="22"/>
              </w:rPr>
            </w:pPr>
            <w:r w:rsidRPr="003C2710">
              <w:rPr>
                <w:snapToGrid w:val="0"/>
                <w:color w:val="000000"/>
                <w:sz w:val="22"/>
                <w:szCs w:val="22"/>
              </w:rPr>
              <w:t>…</w:t>
            </w:r>
          </w:p>
        </w:tc>
        <w:tc>
          <w:tcPr>
            <w:tcW w:w="1417" w:type="dxa"/>
            <w:tcBorders>
              <w:top w:val="nil"/>
              <w:left w:val="nil"/>
              <w:bottom w:val="single" w:sz="4" w:space="0" w:color="auto"/>
              <w:right w:val="single" w:sz="4" w:space="0" w:color="auto"/>
            </w:tcBorders>
            <w:noWrap/>
            <w:vAlign w:val="center"/>
          </w:tcPr>
          <w:p w:rsidR="003C2710" w:rsidRPr="003C2710" w:rsidRDefault="003C2710" w:rsidP="003C2710">
            <w:pPr>
              <w:spacing w:after="0"/>
              <w:jc w:val="center"/>
              <w:rPr>
                <w:snapToGrid w:val="0"/>
                <w:sz w:val="20"/>
                <w:szCs w:val="20"/>
              </w:rPr>
            </w:pPr>
            <w:r w:rsidRPr="003C2710">
              <w:rPr>
                <w:snapToGrid w:val="0"/>
                <w:sz w:val="20"/>
                <w:szCs w:val="20"/>
              </w:rPr>
              <w:t>…</w:t>
            </w:r>
          </w:p>
        </w:tc>
        <w:tc>
          <w:tcPr>
            <w:tcW w:w="1134" w:type="dxa"/>
            <w:tcBorders>
              <w:top w:val="nil"/>
              <w:left w:val="nil"/>
              <w:bottom w:val="single" w:sz="4" w:space="0" w:color="auto"/>
              <w:right w:val="single" w:sz="4" w:space="0" w:color="auto"/>
            </w:tcBorders>
            <w:noWrap/>
            <w:vAlign w:val="center"/>
          </w:tcPr>
          <w:p w:rsidR="003C2710" w:rsidRPr="003C2710" w:rsidRDefault="003C2710" w:rsidP="003C2710">
            <w:pPr>
              <w:spacing w:after="0"/>
              <w:jc w:val="center"/>
              <w:rPr>
                <w:snapToGrid w:val="0"/>
                <w:sz w:val="20"/>
                <w:szCs w:val="20"/>
              </w:rPr>
            </w:pPr>
            <w:r w:rsidRPr="003C2710">
              <w:rPr>
                <w:snapToGrid w:val="0"/>
                <w:sz w:val="22"/>
                <w:szCs w:val="22"/>
              </w:rPr>
              <w:t>[</w:t>
            </w:r>
            <w:r w:rsidRPr="003C2710">
              <w:rPr>
                <w:i/>
                <w:iCs/>
                <w:snapToGrid w:val="0"/>
                <w:sz w:val="22"/>
                <w:szCs w:val="22"/>
                <w:shd w:val="clear" w:color="auto" w:fill="FFFF99"/>
              </w:rPr>
              <w:t>указать</w:t>
            </w:r>
            <w:r w:rsidRPr="003C2710">
              <w:rPr>
                <w:snapToGrid w:val="0"/>
                <w:sz w:val="22"/>
                <w:szCs w:val="22"/>
              </w:rPr>
              <w:t>]</w:t>
            </w:r>
          </w:p>
        </w:tc>
        <w:tc>
          <w:tcPr>
            <w:tcW w:w="1344" w:type="dxa"/>
            <w:tcBorders>
              <w:top w:val="nil"/>
              <w:left w:val="nil"/>
              <w:bottom w:val="single" w:sz="4" w:space="0" w:color="auto"/>
              <w:right w:val="single" w:sz="4" w:space="0" w:color="auto"/>
            </w:tcBorders>
            <w:vAlign w:val="center"/>
          </w:tcPr>
          <w:p w:rsidR="003C2710" w:rsidRPr="003C2710" w:rsidRDefault="003C2710" w:rsidP="003C2710">
            <w:pPr>
              <w:spacing w:after="0"/>
              <w:jc w:val="center"/>
              <w:rPr>
                <w:snapToGrid w:val="0"/>
                <w:sz w:val="20"/>
                <w:szCs w:val="20"/>
              </w:rPr>
            </w:pPr>
            <w:r w:rsidRPr="003C2710">
              <w:rPr>
                <w:snapToGrid w:val="0"/>
                <w:sz w:val="22"/>
                <w:szCs w:val="22"/>
              </w:rPr>
              <w:t>[</w:t>
            </w:r>
            <w:r w:rsidRPr="003C2710">
              <w:rPr>
                <w:i/>
                <w:iCs/>
                <w:snapToGrid w:val="0"/>
                <w:sz w:val="22"/>
                <w:szCs w:val="22"/>
                <w:shd w:val="clear" w:color="auto" w:fill="FFFF99"/>
              </w:rPr>
              <w:t>указать</w:t>
            </w:r>
            <w:r w:rsidRPr="003C2710">
              <w:rPr>
                <w:snapToGrid w:val="0"/>
                <w:sz w:val="22"/>
                <w:szCs w:val="22"/>
              </w:rPr>
              <w:t>]</w:t>
            </w:r>
          </w:p>
        </w:tc>
        <w:tc>
          <w:tcPr>
            <w:tcW w:w="1775" w:type="dxa"/>
            <w:tcBorders>
              <w:top w:val="nil"/>
              <w:left w:val="nil"/>
              <w:bottom w:val="single" w:sz="4" w:space="0" w:color="auto"/>
              <w:right w:val="single" w:sz="4" w:space="0" w:color="auto"/>
            </w:tcBorders>
            <w:noWrap/>
            <w:vAlign w:val="center"/>
          </w:tcPr>
          <w:p w:rsidR="003C2710" w:rsidRPr="003C2710" w:rsidRDefault="003C2710" w:rsidP="003C2710">
            <w:pPr>
              <w:spacing w:after="0"/>
              <w:jc w:val="center"/>
              <w:rPr>
                <w:snapToGrid w:val="0"/>
                <w:sz w:val="20"/>
                <w:szCs w:val="20"/>
              </w:rPr>
            </w:pPr>
            <w:r w:rsidRPr="003C2710">
              <w:rPr>
                <w:snapToGrid w:val="0"/>
                <w:sz w:val="22"/>
                <w:szCs w:val="22"/>
              </w:rPr>
              <w:t>[</w:t>
            </w:r>
            <w:r w:rsidRPr="003C2710">
              <w:rPr>
                <w:i/>
                <w:iCs/>
                <w:snapToGrid w:val="0"/>
                <w:sz w:val="22"/>
                <w:szCs w:val="22"/>
                <w:shd w:val="clear" w:color="auto" w:fill="FFFF99"/>
              </w:rPr>
              <w:t>указать</w:t>
            </w:r>
            <w:r w:rsidRPr="003C2710">
              <w:rPr>
                <w:snapToGrid w:val="0"/>
                <w:sz w:val="22"/>
                <w:szCs w:val="22"/>
              </w:rPr>
              <w:t>]</w:t>
            </w:r>
          </w:p>
        </w:tc>
        <w:tc>
          <w:tcPr>
            <w:tcW w:w="1645" w:type="dxa"/>
            <w:tcBorders>
              <w:top w:val="nil"/>
              <w:left w:val="nil"/>
              <w:bottom w:val="single" w:sz="4" w:space="0" w:color="auto"/>
              <w:right w:val="single" w:sz="4" w:space="0" w:color="auto"/>
            </w:tcBorders>
            <w:noWrap/>
            <w:vAlign w:val="center"/>
          </w:tcPr>
          <w:p w:rsidR="003C2710" w:rsidRPr="003C2710" w:rsidRDefault="003C2710" w:rsidP="003C2710">
            <w:pPr>
              <w:spacing w:after="0"/>
              <w:jc w:val="center"/>
              <w:rPr>
                <w:snapToGrid w:val="0"/>
                <w:sz w:val="20"/>
                <w:szCs w:val="20"/>
              </w:rPr>
            </w:pPr>
            <w:r w:rsidRPr="003C2710">
              <w:rPr>
                <w:snapToGrid w:val="0"/>
                <w:sz w:val="22"/>
                <w:szCs w:val="22"/>
              </w:rPr>
              <w:t>[</w:t>
            </w:r>
            <w:r w:rsidRPr="003C2710">
              <w:rPr>
                <w:i/>
                <w:iCs/>
                <w:snapToGrid w:val="0"/>
                <w:sz w:val="22"/>
                <w:szCs w:val="22"/>
                <w:shd w:val="clear" w:color="auto" w:fill="FFFF99"/>
              </w:rPr>
              <w:t>указать</w:t>
            </w:r>
            <w:r w:rsidRPr="003C2710">
              <w:rPr>
                <w:snapToGrid w:val="0"/>
                <w:sz w:val="22"/>
                <w:szCs w:val="22"/>
              </w:rPr>
              <w:t>]</w:t>
            </w:r>
          </w:p>
        </w:tc>
        <w:tc>
          <w:tcPr>
            <w:tcW w:w="1583" w:type="dxa"/>
            <w:tcBorders>
              <w:top w:val="single" w:sz="4" w:space="0" w:color="auto"/>
              <w:bottom w:val="single" w:sz="4" w:space="0" w:color="auto"/>
              <w:right w:val="single" w:sz="4" w:space="0" w:color="auto"/>
            </w:tcBorders>
            <w:shd w:val="clear" w:color="auto" w:fill="auto"/>
            <w:vAlign w:val="center"/>
          </w:tcPr>
          <w:p w:rsidR="003C2710" w:rsidRPr="003C2710" w:rsidRDefault="003C2710" w:rsidP="003C2710">
            <w:pPr>
              <w:spacing w:after="0"/>
              <w:jc w:val="center"/>
              <w:rPr>
                <w:rFonts w:ascii="Calibri" w:hAnsi="Calibri"/>
                <w:snapToGrid w:val="0"/>
                <w:sz w:val="22"/>
                <w:szCs w:val="22"/>
              </w:rPr>
            </w:pPr>
            <w:r w:rsidRPr="003C2710">
              <w:rPr>
                <w:snapToGrid w:val="0"/>
                <w:sz w:val="22"/>
                <w:szCs w:val="22"/>
              </w:rPr>
              <w:t>[</w:t>
            </w:r>
            <w:r w:rsidRPr="003C2710">
              <w:rPr>
                <w:i/>
                <w:iCs/>
                <w:snapToGrid w:val="0"/>
                <w:sz w:val="22"/>
                <w:szCs w:val="22"/>
                <w:shd w:val="clear" w:color="auto" w:fill="FFFF99"/>
              </w:rPr>
              <w:t>указать фактический адрес</w:t>
            </w:r>
            <w:r w:rsidRPr="003C2710">
              <w:rPr>
                <w:snapToGrid w:val="0"/>
                <w:sz w:val="22"/>
                <w:szCs w:val="22"/>
              </w:rPr>
              <w:t>]</w:t>
            </w:r>
          </w:p>
        </w:tc>
      </w:tr>
    </w:tbl>
    <w:p w:rsidR="003C2710" w:rsidRPr="003C2710" w:rsidRDefault="003C2710" w:rsidP="003C2710">
      <w:pPr>
        <w:spacing w:after="0"/>
        <w:ind w:right="5527" w:firstLine="567"/>
        <w:rPr>
          <w:snapToGrid w:val="0"/>
          <w:sz w:val="22"/>
          <w:szCs w:val="22"/>
        </w:rPr>
      </w:pPr>
    </w:p>
    <w:p w:rsidR="003C2710" w:rsidRPr="003C2710" w:rsidRDefault="003C2710" w:rsidP="003C2710">
      <w:pPr>
        <w:spacing w:after="0"/>
        <w:ind w:right="5527" w:firstLine="567"/>
        <w:rPr>
          <w:snapToGrid w:val="0"/>
          <w:sz w:val="22"/>
          <w:szCs w:val="22"/>
        </w:rPr>
      </w:pPr>
    </w:p>
    <w:p w:rsidR="003C2710" w:rsidRPr="003C2710" w:rsidRDefault="003C2710" w:rsidP="003C2710">
      <w:pPr>
        <w:spacing w:after="0"/>
        <w:ind w:right="5527" w:firstLine="567"/>
        <w:rPr>
          <w:snapToGrid w:val="0"/>
          <w:sz w:val="22"/>
          <w:szCs w:val="22"/>
        </w:rPr>
      </w:pPr>
      <w:r w:rsidRPr="003C2710">
        <w:rPr>
          <w:snapToGrid w:val="0"/>
          <w:sz w:val="22"/>
          <w:szCs w:val="22"/>
        </w:rPr>
        <w:t>____________________________________</w:t>
      </w:r>
    </w:p>
    <w:p w:rsidR="003C2710" w:rsidRPr="003C2710" w:rsidRDefault="003C2710" w:rsidP="003C2710">
      <w:pPr>
        <w:spacing w:after="0"/>
        <w:ind w:right="5527" w:firstLine="567"/>
        <w:jc w:val="center"/>
        <w:rPr>
          <w:snapToGrid w:val="0"/>
          <w:sz w:val="22"/>
          <w:szCs w:val="22"/>
          <w:vertAlign w:val="superscript"/>
        </w:rPr>
      </w:pPr>
      <w:r w:rsidRPr="003C2710">
        <w:rPr>
          <w:snapToGrid w:val="0"/>
          <w:sz w:val="22"/>
          <w:szCs w:val="22"/>
          <w:vertAlign w:val="superscript"/>
        </w:rPr>
        <w:t>(подпись, М.П.)</w:t>
      </w:r>
    </w:p>
    <w:p w:rsidR="003C2710" w:rsidRPr="003C2710" w:rsidRDefault="003C2710" w:rsidP="003C2710">
      <w:pPr>
        <w:spacing w:after="0"/>
        <w:ind w:right="5527" w:firstLine="567"/>
        <w:rPr>
          <w:snapToGrid w:val="0"/>
          <w:sz w:val="22"/>
          <w:szCs w:val="22"/>
        </w:rPr>
      </w:pPr>
      <w:r w:rsidRPr="003C2710">
        <w:rPr>
          <w:snapToGrid w:val="0"/>
          <w:sz w:val="22"/>
          <w:szCs w:val="22"/>
        </w:rPr>
        <w:t>____________________________________</w:t>
      </w:r>
    </w:p>
    <w:p w:rsidR="003C2710" w:rsidRPr="003C2710" w:rsidRDefault="003C2710" w:rsidP="003C2710">
      <w:pPr>
        <w:spacing w:after="0"/>
        <w:ind w:right="5527" w:firstLine="567"/>
        <w:jc w:val="center"/>
        <w:rPr>
          <w:snapToGrid w:val="0"/>
          <w:sz w:val="22"/>
          <w:szCs w:val="22"/>
          <w:vertAlign w:val="superscript"/>
        </w:rPr>
      </w:pPr>
      <w:r w:rsidRPr="003C2710">
        <w:rPr>
          <w:snapToGrid w:val="0"/>
          <w:sz w:val="22"/>
          <w:szCs w:val="22"/>
          <w:vertAlign w:val="superscript"/>
        </w:rPr>
        <w:t>(фамилия, имя, отчество подписавшего, должность)</w:t>
      </w:r>
    </w:p>
    <w:p w:rsidR="003C2710" w:rsidRPr="003C2710" w:rsidRDefault="003C2710" w:rsidP="003C2710">
      <w:pPr>
        <w:pBdr>
          <w:bottom w:val="single" w:sz="4" w:space="1" w:color="auto"/>
        </w:pBdr>
        <w:shd w:val="clear" w:color="auto" w:fill="E0E0E0"/>
        <w:spacing w:after="0" w:line="360" w:lineRule="auto"/>
        <w:ind w:right="21"/>
        <w:jc w:val="center"/>
        <w:rPr>
          <w:b/>
          <w:snapToGrid w:val="0"/>
          <w:color w:val="000000"/>
          <w:spacing w:val="36"/>
          <w:sz w:val="22"/>
          <w:szCs w:val="22"/>
        </w:rPr>
      </w:pPr>
      <w:r w:rsidRPr="003C2710">
        <w:rPr>
          <w:b/>
          <w:snapToGrid w:val="0"/>
          <w:color w:val="000000"/>
          <w:spacing w:val="36"/>
          <w:sz w:val="22"/>
          <w:szCs w:val="22"/>
        </w:rPr>
        <w:t>конец формы</w:t>
      </w:r>
    </w:p>
    <w:p w:rsidR="003C2710" w:rsidRPr="003C2710" w:rsidRDefault="003C2710" w:rsidP="003C2710">
      <w:pPr>
        <w:keepNext/>
        <w:pageBreakBefore/>
        <w:numPr>
          <w:ilvl w:val="2"/>
          <w:numId w:val="68"/>
        </w:numPr>
        <w:suppressAutoHyphens/>
        <w:spacing w:before="240" w:after="120" w:line="360" w:lineRule="auto"/>
        <w:ind w:left="1134"/>
        <w:jc w:val="left"/>
        <w:outlineLvl w:val="2"/>
        <w:rPr>
          <w:b/>
          <w:snapToGrid w:val="0"/>
          <w:sz w:val="22"/>
          <w:szCs w:val="22"/>
          <w:lang w:val="x-none" w:eastAsia="x-none"/>
        </w:rPr>
      </w:pPr>
      <w:bookmarkStart w:id="816" w:name="_Toc90385120"/>
      <w:bookmarkStart w:id="817" w:name="_Toc176073607"/>
      <w:r w:rsidRPr="003C2710">
        <w:rPr>
          <w:b/>
          <w:snapToGrid w:val="0"/>
          <w:sz w:val="22"/>
          <w:szCs w:val="22"/>
          <w:lang w:val="x-none" w:eastAsia="x-none"/>
        </w:rPr>
        <w:t>Инструкции по заполнению</w:t>
      </w:r>
      <w:bookmarkEnd w:id="816"/>
      <w:bookmarkEnd w:id="817"/>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val="x-none" w:eastAsia="x-none"/>
        </w:rPr>
        <w:t xml:space="preserve">Исполнитель указывает дату и номер </w:t>
      </w:r>
      <w:r w:rsidRPr="003C2710">
        <w:rPr>
          <w:snapToGrid w:val="0"/>
          <w:sz w:val="22"/>
          <w:szCs w:val="22"/>
          <w:lang w:eastAsia="x-none"/>
        </w:rPr>
        <w:t>приложения</w:t>
      </w:r>
      <w:r w:rsidRPr="003C2710">
        <w:rPr>
          <w:snapToGrid w:val="0"/>
          <w:sz w:val="22"/>
          <w:szCs w:val="22"/>
          <w:lang w:val="x-none" w:eastAsia="x-none"/>
        </w:rPr>
        <w:t xml:space="preserve"> в соответствии с письмом о подаче оферты (подраздел </w:t>
      </w:r>
      <w:r w:rsidRPr="003C2710">
        <w:rPr>
          <w:snapToGrid w:val="0"/>
          <w:sz w:val="22"/>
          <w:szCs w:val="22"/>
          <w:lang w:eastAsia="x-none"/>
        </w:rPr>
        <w:t>___</w:t>
      </w:r>
      <w:r w:rsidRPr="003C2710">
        <w:rPr>
          <w:snapToGrid w:val="0"/>
          <w:sz w:val="22"/>
          <w:szCs w:val="22"/>
          <w:lang w:val="x-none" w:eastAsia="x-none"/>
        </w:rPr>
        <w:t>).</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val="x-none" w:eastAsia="x-none"/>
        </w:rPr>
        <w:t>Исполнитель указывает свое фирменное наименование (в т.ч. организационно-правовую форму) и свой адрес.</w:t>
      </w:r>
    </w:p>
    <w:p w:rsidR="003C2710" w:rsidRPr="003C2710" w:rsidRDefault="003C2710" w:rsidP="003C2710">
      <w:pPr>
        <w:numPr>
          <w:ilvl w:val="3"/>
          <w:numId w:val="68"/>
        </w:numPr>
        <w:spacing w:before="100" w:beforeAutospacing="1" w:after="0" w:line="360" w:lineRule="auto"/>
        <w:rPr>
          <w:snapToGrid w:val="0"/>
          <w:sz w:val="22"/>
          <w:szCs w:val="22"/>
          <w:lang w:val="x-none" w:eastAsia="x-none"/>
        </w:rPr>
      </w:pPr>
      <w:r w:rsidRPr="003C2710">
        <w:rPr>
          <w:snapToGrid w:val="0"/>
          <w:sz w:val="22"/>
          <w:szCs w:val="22"/>
          <w:lang w:eastAsia="x-none"/>
        </w:rPr>
        <w:t>Исполнитель</w:t>
      </w:r>
      <w:r w:rsidRPr="003C2710">
        <w:rPr>
          <w:snapToGrid w:val="0"/>
          <w:sz w:val="22"/>
          <w:szCs w:val="22"/>
          <w:lang w:val="x-none" w:eastAsia="x-none"/>
        </w:rPr>
        <w:t xml:space="preserve"> указывает информацию о наличии филиалов/представительств, персональных менеджеров и Центров урегулирования убытков в городах расположения филиалов «</w:t>
      </w:r>
      <w:r w:rsidRPr="003C2710">
        <w:rPr>
          <w:snapToGrid w:val="0"/>
          <w:sz w:val="22"/>
          <w:szCs w:val="22"/>
          <w:lang w:eastAsia="x-none"/>
        </w:rPr>
        <w:t>…</w:t>
      </w:r>
      <w:r w:rsidRPr="003C2710">
        <w:rPr>
          <w:snapToGrid w:val="0"/>
          <w:sz w:val="22"/>
          <w:szCs w:val="22"/>
          <w:lang w:val="x-none" w:eastAsia="x-none"/>
        </w:rPr>
        <w:t>».</w:t>
      </w:r>
    </w:p>
    <w:p w:rsidR="003C2710" w:rsidRPr="003C2710" w:rsidRDefault="003C2710" w:rsidP="003C2710">
      <w:pPr>
        <w:numPr>
          <w:ilvl w:val="3"/>
          <w:numId w:val="68"/>
        </w:numPr>
        <w:spacing w:after="0" w:line="360" w:lineRule="auto"/>
        <w:rPr>
          <w:snapToGrid w:val="0"/>
          <w:sz w:val="22"/>
          <w:szCs w:val="22"/>
          <w:lang w:val="x-none" w:eastAsia="x-none"/>
        </w:rPr>
      </w:pPr>
      <w:r w:rsidRPr="003C2710">
        <w:rPr>
          <w:snapToGrid w:val="0"/>
          <w:sz w:val="22"/>
          <w:szCs w:val="22"/>
          <w:lang w:val="x-none" w:eastAsia="x-none"/>
        </w:rPr>
        <w:t xml:space="preserve">Документ скрепляется подписью и печатью </w:t>
      </w:r>
      <w:r w:rsidRPr="003C2710">
        <w:rPr>
          <w:snapToGrid w:val="0"/>
          <w:sz w:val="22"/>
          <w:szCs w:val="22"/>
          <w:lang w:eastAsia="x-none"/>
        </w:rPr>
        <w:t>Исполнителя.</w:t>
      </w:r>
    </w:p>
    <w:p w:rsidR="004C6108" w:rsidRPr="007779BF" w:rsidRDefault="00313CEA" w:rsidP="003C2710">
      <w:pPr>
        <w:pStyle w:val="21"/>
        <w:pageBreakBefore/>
        <w:tabs>
          <w:tab w:val="clear" w:pos="576"/>
        </w:tabs>
        <w:spacing w:after="0"/>
        <w:ind w:left="567" w:firstLine="0"/>
        <w:rPr>
          <w:caps/>
          <w:color w:val="000000" w:themeColor="text1"/>
          <w:sz w:val="24"/>
          <w:szCs w:val="24"/>
        </w:rPr>
      </w:pPr>
      <w:r w:rsidRPr="00D67D0A">
        <w:rPr>
          <w:caps/>
          <w:sz w:val="24"/>
          <w:szCs w:val="24"/>
        </w:rPr>
        <w:t>ФОРМА 1</w:t>
      </w:r>
      <w:r w:rsidR="003C1AF9">
        <w:rPr>
          <w:caps/>
          <w:sz w:val="24"/>
          <w:szCs w:val="24"/>
        </w:rPr>
        <w:t>2</w:t>
      </w:r>
      <w:r w:rsidRPr="00D67D0A">
        <w:rPr>
          <w:caps/>
          <w:sz w:val="24"/>
          <w:szCs w:val="24"/>
        </w:rPr>
        <w:t>.</w:t>
      </w:r>
      <w:bookmarkStart w:id="818" w:name="_Toc113527383"/>
      <w:bookmarkStart w:id="819" w:name="_Toc166101237"/>
      <w:bookmarkStart w:id="820" w:name="_Ref166247657"/>
      <w:bookmarkStart w:id="821" w:name="_Ref166247661"/>
      <w:bookmarkStart w:id="822" w:name="_Ref166249240"/>
      <w:bookmarkStart w:id="823" w:name="_Ref166249243"/>
      <w:bookmarkStart w:id="824" w:name="_Ref166311450"/>
      <w:bookmarkStart w:id="825" w:name="_Ref166311452"/>
      <w:bookmarkStart w:id="826" w:name="_Ref166334805"/>
      <w:bookmarkStart w:id="827" w:name="_Ref166334809"/>
      <w:bookmarkStart w:id="828" w:name="_Toc291689566"/>
      <w:bookmarkEnd w:id="801"/>
      <w:bookmarkEnd w:id="802"/>
      <w:r w:rsidR="00286668" w:rsidRPr="007779BF">
        <w:rPr>
          <w:caps/>
          <w:sz w:val="24"/>
          <w:szCs w:val="24"/>
        </w:rPr>
        <w:t xml:space="preserve"> </w:t>
      </w:r>
      <w:r w:rsidR="004C6108" w:rsidRPr="007779BF">
        <w:rPr>
          <w:caps/>
          <w:sz w:val="24"/>
          <w:szCs w:val="24"/>
        </w:rPr>
        <w:t xml:space="preserve">независимая </w:t>
      </w:r>
      <w:r w:rsidR="004C6108" w:rsidRPr="007779BF">
        <w:rPr>
          <w:caps/>
          <w:color w:val="000000" w:themeColor="text1"/>
          <w:sz w:val="24"/>
          <w:szCs w:val="24"/>
        </w:rPr>
        <w:t>гарантия на исполнение обязательств по договору</w:t>
      </w:r>
      <w:bookmarkEnd w:id="818"/>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ind w:left="4962"/>
        <w:rPr>
          <w:rFonts w:eastAsia="Calibri"/>
          <w:b/>
          <w:bCs/>
          <w:color w:val="000000" w:themeColor="text1"/>
          <w:lang w:eastAsia="en-US"/>
        </w:rPr>
      </w:pPr>
    </w:p>
    <w:p w:rsidR="004C6108" w:rsidRPr="007779BF" w:rsidRDefault="004C6108" w:rsidP="004C6108">
      <w:pPr>
        <w:widowControl w:val="0"/>
        <w:spacing w:after="0"/>
        <w:jc w:val="center"/>
        <w:rPr>
          <w:b/>
          <w:bCs/>
        </w:rPr>
      </w:pPr>
      <w:r w:rsidRPr="007779BF">
        <w:rPr>
          <w:b/>
          <w:bCs/>
        </w:rPr>
        <w:t>НЕЗАВИСИМАЯ ГАРАНТИЯ № ______</w:t>
      </w:r>
    </w:p>
    <w:p w:rsidR="004C6108" w:rsidRPr="007779BF" w:rsidRDefault="004C6108" w:rsidP="004C6108">
      <w:pPr>
        <w:widowControl w:val="0"/>
        <w:spacing w:after="0"/>
        <w:jc w:val="left"/>
        <w:rPr>
          <w:b/>
          <w:bCs/>
        </w:rPr>
      </w:pPr>
    </w:p>
    <w:p w:rsidR="004C6108" w:rsidRPr="007779BF" w:rsidRDefault="004C6108" w:rsidP="004C6108">
      <w:pPr>
        <w:widowControl w:val="0"/>
        <w:spacing w:after="0"/>
      </w:pPr>
      <w:r w:rsidRPr="007779BF">
        <w:t>г. ________</w:t>
      </w:r>
      <w:r w:rsidRPr="007779BF">
        <w:tab/>
      </w:r>
      <w:r w:rsidRPr="007779BF">
        <w:tab/>
      </w:r>
      <w:r w:rsidRPr="007779BF">
        <w:tab/>
      </w:r>
      <w:r w:rsidRPr="007779BF">
        <w:tab/>
      </w:r>
      <w:r w:rsidRPr="007779BF">
        <w:tab/>
      </w:r>
      <w:r w:rsidRPr="007779BF">
        <w:tab/>
      </w:r>
      <w:r w:rsidRPr="007779BF">
        <w:tab/>
      </w:r>
      <w:r w:rsidRPr="007779BF">
        <w:tab/>
      </w:r>
      <w:r w:rsidRPr="007779BF">
        <w:tab/>
        <w:t xml:space="preserve">        «___»___________20__ г.</w:t>
      </w:r>
    </w:p>
    <w:p w:rsidR="004C6108" w:rsidRPr="007779BF" w:rsidRDefault="004C6108" w:rsidP="004C6108">
      <w:pPr>
        <w:widowControl w:val="0"/>
        <w:spacing w:after="0"/>
        <w:jc w:val="center"/>
        <w:rPr>
          <w:b/>
          <w:bCs/>
        </w:rPr>
      </w:pPr>
    </w:p>
    <w:p w:rsidR="004C6108" w:rsidRPr="007779BF" w:rsidRDefault="004C6108" w:rsidP="004C6108">
      <w:pPr>
        <w:widowControl w:val="0"/>
        <w:spacing w:after="0"/>
        <w:ind w:firstLine="708"/>
        <w:rPr>
          <w:rFonts w:eastAsia="Arial Unicode MS"/>
          <w:i/>
          <w:bdr w:val="none" w:sz="0" w:space="0" w:color="auto" w:frame="1"/>
        </w:rPr>
      </w:pPr>
      <w:r w:rsidRPr="007779BF">
        <w:rPr>
          <w:bCs/>
        </w:rPr>
        <w:t xml:space="preserve"> _____________________ (</w:t>
      </w:r>
      <w:r w:rsidRPr="007779BF">
        <w:rPr>
          <w:bCs/>
          <w:i/>
        </w:rPr>
        <w:t>наименование гаранта, ОГРН и/или ИНН; реквизиты лицензии на осуществление банковских операций/иных документов, подтверждающих наличие у гаранта права на выдачу независимых гарантий</w:t>
      </w:r>
      <w:r w:rsidRPr="007779BF">
        <w:rPr>
          <w:bCs/>
          <w:i/>
          <w:vertAlign w:val="superscript"/>
        </w:rPr>
        <w:footnoteReference w:customMarkFollows="1" w:id="6"/>
        <w:t>1</w:t>
      </w:r>
      <w:r w:rsidRPr="007779BF" w:rsidDel="00A85A14">
        <w:rPr>
          <w:bCs/>
          <w:i/>
        </w:rPr>
        <w:t xml:space="preserve"> </w:t>
      </w:r>
      <w:r w:rsidRPr="007779BF">
        <w:rPr>
          <w:bCs/>
          <w:i/>
        </w:rPr>
        <w:t>),</w:t>
      </w:r>
      <w:r w:rsidRPr="007779BF">
        <w:rPr>
          <w:bCs/>
        </w:rPr>
        <w:t xml:space="preserve"> именуемое в дальнейшем «Гарант», в лице _____________________________________ (</w:t>
      </w:r>
      <w:r w:rsidRPr="007779BF">
        <w:rPr>
          <w:bCs/>
          <w:i/>
        </w:rPr>
        <w:t>Ф.И.О. уполномоченного действовать от имени гаранта лица),</w:t>
      </w:r>
      <w:r w:rsidRPr="007779BF">
        <w:rPr>
          <w:bCs/>
        </w:rPr>
        <w:t xml:space="preserve"> действующего на основании ______________________________</w:t>
      </w:r>
      <w:r w:rsidRPr="007779BF">
        <w:rPr>
          <w:bCs/>
          <w:i/>
        </w:rPr>
        <w:t xml:space="preserve">(дата, номер доверенности), </w:t>
      </w:r>
      <w:r w:rsidRPr="007779BF">
        <w:rPr>
          <w:rFonts w:eastAsia="Arial Unicode MS"/>
          <w:bdr w:val="none" w:sz="0" w:space="0" w:color="auto" w:frame="1"/>
        </w:rPr>
        <w:t xml:space="preserve">настоящим принимает на себя безусловное и безотзывное обязательство уплатить </w:t>
      </w:r>
      <w:r w:rsidRPr="007779BF">
        <w:rPr>
          <w:bCs/>
        </w:rPr>
        <w:t>_____________________ (</w:t>
      </w:r>
      <w:r w:rsidRPr="007779BF">
        <w:rPr>
          <w:bCs/>
          <w:i/>
        </w:rPr>
        <w:t xml:space="preserve">наименование бенефициара, </w:t>
      </w:r>
      <w:r w:rsidRPr="007779BF">
        <w:rPr>
          <w:rFonts w:eastAsia="Arial Unicode MS"/>
          <w:i/>
          <w:bdr w:val="none" w:sz="0" w:space="0" w:color="auto" w:frame="1"/>
        </w:rPr>
        <w:t xml:space="preserve">ОГРН </w:t>
      </w:r>
      <w:r w:rsidRPr="007779BF">
        <w:rPr>
          <w:bCs/>
          <w:i/>
        </w:rPr>
        <w:t>и/или</w:t>
      </w:r>
      <w:r w:rsidRPr="007779BF">
        <w:rPr>
          <w:rFonts w:eastAsia="Arial Unicode MS"/>
          <w:i/>
          <w:bdr w:val="none" w:sz="0" w:space="0" w:color="auto" w:frame="1"/>
        </w:rPr>
        <w:t xml:space="preserve"> ИНН)</w:t>
      </w:r>
      <w:r w:rsidRPr="007779BF">
        <w:rPr>
          <w:rFonts w:eastAsia="Arial Unicode MS"/>
          <w:bdr w:val="none" w:sz="0" w:space="0" w:color="auto" w:frame="1"/>
        </w:rPr>
        <w:t xml:space="preserve">, именуемому в дальнейшем - «Бенефициар», любую сумму или суммы, не превышающие в итоге __________________ </w:t>
      </w:r>
      <w:r w:rsidRPr="007779BF">
        <w:rPr>
          <w:rFonts w:eastAsia="Arial Unicode MS"/>
          <w:i/>
          <w:bdr w:val="none" w:sz="0" w:space="0" w:color="auto" w:frame="1"/>
        </w:rPr>
        <w:t>(сумма цифрами и прописью),</w:t>
      </w:r>
      <w:r w:rsidRPr="007779BF">
        <w:rPr>
          <w:rFonts w:eastAsia="Arial Unicode MS"/>
          <w:bdr w:val="none" w:sz="0" w:space="0" w:color="auto" w:frame="1"/>
        </w:rPr>
        <w:t xml:space="preserve"> по получении письменного требования Бенефициара, указывающего, что ___________________ </w:t>
      </w:r>
      <w:r w:rsidRPr="007779BF">
        <w:rPr>
          <w:rFonts w:eastAsia="Arial Unicode MS"/>
          <w:i/>
          <w:bdr w:val="none" w:sz="0" w:space="0" w:color="auto" w:frame="1"/>
        </w:rPr>
        <w:t xml:space="preserve">(наименование, ИНН </w:t>
      </w:r>
      <w:r w:rsidRPr="007779BF">
        <w:rPr>
          <w:bCs/>
          <w:i/>
        </w:rPr>
        <w:t>и/или</w:t>
      </w:r>
      <w:r w:rsidRPr="007779BF">
        <w:rPr>
          <w:rFonts w:eastAsia="Arial Unicode MS"/>
          <w:i/>
          <w:bdr w:val="none" w:sz="0" w:space="0" w:color="auto" w:frame="1"/>
        </w:rPr>
        <w:t xml:space="preserve"> ОГРН)</w:t>
      </w:r>
      <w:r w:rsidRPr="007779BF">
        <w:rPr>
          <w:rFonts w:eastAsia="Arial Unicode MS"/>
          <w:bdr w:val="none" w:sz="0" w:space="0" w:color="auto" w:frame="1"/>
        </w:rPr>
        <w:t xml:space="preserve">, именуемое в дальнейшем «Принципал» не исполнил и/или исполнил ненадлежащим образом любые свои обязательства перед Бенефициаром </w:t>
      </w:r>
      <w:r w:rsidRPr="007779BF">
        <w:rPr>
          <w:rFonts w:eastAsia="Arial Unicode MS"/>
          <w:i/>
          <w:bdr w:val="none" w:sz="0" w:space="0" w:color="auto" w:frame="1"/>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w:t>
      </w:r>
      <w:r w:rsidRPr="007779BF" w:rsidDel="00A85A14">
        <w:rPr>
          <w:rFonts w:eastAsia="Arial Unicode MS"/>
          <w:i/>
          <w:bdr w:val="none" w:sz="0" w:space="0" w:color="auto" w:frame="1"/>
        </w:rPr>
        <w:t xml:space="preserve"> </w:t>
      </w:r>
      <w:r w:rsidRPr="007779BF">
        <w:rPr>
          <w:rFonts w:eastAsia="Arial Unicode MS"/>
          <w:i/>
          <w:bdr w:val="none" w:sz="0" w:space="0" w:color="auto" w:frame="1"/>
        </w:rPr>
        <w:t>от ___ (указывается дата подписания либо более поздняя из дат указанная в протоколе) №___ )*,</w:t>
      </w:r>
      <w:r w:rsidRPr="007779BF">
        <w:rPr>
          <w:rFonts w:eastAsia="Arial Unicode MS"/>
          <w:bdr w:val="none" w:sz="0" w:space="0" w:color="auto" w:frame="1"/>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xml:space="preserve">*Примечание: </w:t>
      </w:r>
    </w:p>
    <w:p w:rsidR="004C6108" w:rsidRPr="007779BF" w:rsidRDefault="004C6108" w:rsidP="004C6108">
      <w:pPr>
        <w:widowControl w:val="0"/>
        <w:spacing w:after="0"/>
        <w:ind w:firstLine="709"/>
        <w:outlineLvl w:val="0"/>
        <w:rPr>
          <w:rFonts w:eastAsia="Arial Unicode MS"/>
          <w:i/>
          <w:bdr w:val="none" w:sz="0" w:space="0" w:color="auto" w:frame="1"/>
        </w:rPr>
      </w:pPr>
      <w:bookmarkStart w:id="829" w:name="_Toc113479758"/>
      <w:bookmarkStart w:id="830" w:name="_Toc113527384"/>
      <w:r w:rsidRPr="007779BF">
        <w:rPr>
          <w:rFonts w:eastAsia="Arial Unicode MS"/>
          <w:i/>
          <w:bdr w:val="none" w:sz="0" w:space="0" w:color="auto" w:frame="1"/>
        </w:rPr>
        <w:t>- в случае заключения договора на основании решения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(указать наименование закупочного органа бенефициара) от __№ ____)»;</w:t>
      </w:r>
      <w:bookmarkEnd w:id="829"/>
      <w:bookmarkEnd w:id="830"/>
    </w:p>
    <w:p w:rsidR="004C6108" w:rsidRPr="007779BF" w:rsidRDefault="004C6108" w:rsidP="004C6108">
      <w:pPr>
        <w:widowControl w:val="0"/>
        <w:spacing w:after="0"/>
        <w:ind w:firstLine="708"/>
        <w:rPr>
          <w:rFonts w:eastAsia="Arial Unicode MS"/>
          <w:i/>
          <w:bdr w:val="none" w:sz="0" w:space="0" w:color="auto" w:frame="1"/>
        </w:rPr>
      </w:pPr>
      <w:r w:rsidRPr="007779BF">
        <w:rPr>
          <w:rFonts w:eastAsia="Arial Unicode MS"/>
          <w:i/>
          <w:bdr w:val="none" w:sz="0" w:space="0" w:color="auto" w:frame="1"/>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Договору________ (указывается номер, дата договора), именуемый в дальнейшем «Договор».</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Гарантия не может быть отозвана Гарантом. Передача права требования по настоящей гарантии не допускается.</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Настоящая гарантия вступает в силу с _________20___года ** и действует по _________20___года  (включительно). </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 xml:space="preserve">Письменное требование платежа должно быть направлено Гаранту до 24 часов 00 минут «__» _________ по адресу: _________________________________ посредством почтовой связи либо передано непосредственно по адресу:_______________________. </w:t>
      </w:r>
    </w:p>
    <w:p w:rsidR="004C6108" w:rsidRPr="007779BF" w:rsidRDefault="004C6108" w:rsidP="004C6108">
      <w:pPr>
        <w:widowControl w:val="0"/>
        <w:spacing w:after="0"/>
        <w:ind w:firstLine="709"/>
        <w:rPr>
          <w:rFonts w:eastAsia="Arial Unicode MS"/>
          <w:i/>
          <w:bdr w:val="none" w:sz="0" w:space="0" w:color="auto" w:frame="1"/>
        </w:rPr>
      </w:pPr>
      <w:r w:rsidRPr="007779BF">
        <w:rPr>
          <w:rFonts w:eastAsia="Arial Unicode MS"/>
          <w:i/>
          <w:bdr w:val="none" w:sz="0" w:space="0" w:color="auto" w:frame="1"/>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4C6108" w:rsidRPr="007779BF" w:rsidRDefault="004C6108" w:rsidP="004C6108">
      <w:pPr>
        <w:widowControl w:val="0"/>
        <w:spacing w:after="0"/>
        <w:ind w:firstLine="709"/>
        <w:rPr>
          <w:bCs/>
        </w:rPr>
      </w:pPr>
      <w:r w:rsidRPr="007779BF">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4C6108" w:rsidRPr="007779BF" w:rsidRDefault="004C6108" w:rsidP="004C6108">
      <w:pPr>
        <w:widowControl w:val="0"/>
        <w:spacing w:after="0"/>
        <w:ind w:firstLine="709"/>
        <w:rPr>
          <w:rFonts w:eastAsia="Arial Unicode MS"/>
          <w:bdr w:val="none" w:sz="0" w:space="0" w:color="auto" w:frame="1"/>
        </w:rPr>
      </w:pPr>
      <w:r w:rsidRPr="007779BF">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4C6108" w:rsidRPr="007779BF" w:rsidRDefault="004C6108" w:rsidP="004C6108">
      <w:pPr>
        <w:widowControl w:val="0"/>
        <w:spacing w:after="0"/>
        <w:ind w:firstLine="709"/>
        <w:rPr>
          <w:rFonts w:eastAsia="Arial Unicode MS"/>
          <w:bdr w:val="none" w:sz="0" w:space="0" w:color="auto" w:frame="1"/>
        </w:rPr>
      </w:pPr>
      <w:r w:rsidRPr="007779BF">
        <w:rPr>
          <w:rFonts w:eastAsia="Arial Unicode MS"/>
          <w:bdr w:val="none" w:sz="0" w:space="0" w:color="auto" w:frame="1"/>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4C6108" w:rsidRPr="005F2A5C" w:rsidRDefault="004C6108" w:rsidP="004C6108">
      <w:pPr>
        <w:widowControl w:val="0"/>
        <w:spacing w:after="0"/>
        <w:ind w:firstLine="709"/>
      </w:pPr>
      <w:r w:rsidRPr="007779BF">
        <w:t xml:space="preserve">Действие настоящей независимой гарантии регулируется </w:t>
      </w:r>
      <w:r w:rsidRPr="005F2A5C">
        <w:t xml:space="preserve">законодательством Российской Федерации. </w:t>
      </w:r>
    </w:p>
    <w:p w:rsidR="004C6108" w:rsidRPr="007779BF" w:rsidRDefault="004C6108" w:rsidP="004C6108">
      <w:pPr>
        <w:widowControl w:val="0"/>
        <w:spacing w:after="0"/>
        <w:ind w:firstLine="709"/>
      </w:pPr>
      <w:r w:rsidRPr="005F2A5C">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w:t>
      </w:r>
      <w:r w:rsidR="005F1A2B" w:rsidRPr="005F2A5C">
        <w:t>Красноярска</w:t>
      </w:r>
      <w:r w:rsidRPr="005F2A5C">
        <w:t>.</w:t>
      </w:r>
    </w:p>
    <w:p w:rsidR="004C6108" w:rsidRPr="007779BF" w:rsidRDefault="004C6108" w:rsidP="004C6108">
      <w:pPr>
        <w:widowControl w:val="0"/>
        <w:spacing w:after="0"/>
        <w:ind w:firstLine="709"/>
      </w:pPr>
    </w:p>
    <w:p w:rsidR="004C6108" w:rsidRPr="007779BF" w:rsidRDefault="004C6108" w:rsidP="004C6108">
      <w:pPr>
        <w:widowControl w:val="0"/>
        <w:spacing w:after="0"/>
        <w:jc w:val="left"/>
        <w:outlineLvl w:val="0"/>
        <w:rPr>
          <w:kern w:val="32"/>
        </w:rPr>
      </w:pPr>
      <w:bookmarkStart w:id="831" w:name="_Toc113479759"/>
      <w:bookmarkStart w:id="832" w:name="_Toc113527385"/>
      <w:r w:rsidRPr="007779BF">
        <w:t>Подписи</w:t>
      </w:r>
      <w:r w:rsidRPr="007779BF">
        <w:rPr>
          <w:bCs/>
        </w:rPr>
        <w:t xml:space="preserve"> </w:t>
      </w:r>
      <w:r w:rsidRPr="007779BF">
        <w:t>уполномоченных</w:t>
      </w:r>
      <w:r w:rsidRPr="007779BF">
        <w:rPr>
          <w:bCs/>
        </w:rPr>
        <w:t xml:space="preserve"> лиц</w:t>
      </w:r>
      <w:bookmarkEnd w:id="831"/>
      <w:bookmarkEnd w:id="832"/>
      <w:r w:rsidRPr="007779BF">
        <w:rPr>
          <w:kern w:val="32"/>
        </w:rPr>
        <w:t xml:space="preserve"> </w:t>
      </w:r>
    </w:p>
    <w:p w:rsidR="004C6108" w:rsidRPr="007779BF" w:rsidRDefault="004C6108">
      <w:pPr>
        <w:spacing w:after="0"/>
        <w:jc w:val="left"/>
        <w:rPr>
          <w:kern w:val="32"/>
        </w:rPr>
      </w:pPr>
      <w:r w:rsidRPr="007779BF">
        <w:rPr>
          <w:kern w:val="32"/>
        </w:rPr>
        <w:br w:type="page"/>
      </w:r>
    </w:p>
    <w:p w:rsidR="00B32937" w:rsidRPr="00D67D0A" w:rsidRDefault="007633E7" w:rsidP="003C2710">
      <w:pPr>
        <w:pStyle w:val="11"/>
        <w:pageBreakBefore/>
        <w:numPr>
          <w:ilvl w:val="0"/>
          <w:numId w:val="6"/>
        </w:numPr>
        <w:spacing w:before="0" w:after="0"/>
        <w:rPr>
          <w:rStyle w:val="15"/>
          <w:b/>
          <w:caps/>
          <w:sz w:val="24"/>
          <w:szCs w:val="24"/>
        </w:rPr>
      </w:pPr>
      <w:bookmarkStart w:id="833" w:name="_Toc113527387"/>
      <w:r w:rsidRPr="00D67D0A">
        <w:rPr>
          <w:rStyle w:val="15"/>
          <w:b/>
          <w:caps/>
          <w:sz w:val="24"/>
          <w:szCs w:val="24"/>
        </w:rPr>
        <w:t>ПРОЕКТ ДОГОВОРА</w:t>
      </w:r>
      <w:bookmarkEnd w:id="819"/>
      <w:bookmarkEnd w:id="820"/>
      <w:bookmarkEnd w:id="821"/>
      <w:bookmarkEnd w:id="822"/>
      <w:bookmarkEnd w:id="823"/>
      <w:bookmarkEnd w:id="824"/>
      <w:bookmarkEnd w:id="825"/>
      <w:bookmarkEnd w:id="826"/>
      <w:bookmarkEnd w:id="827"/>
      <w:bookmarkEnd w:id="828"/>
      <w:bookmarkEnd w:id="833"/>
    </w:p>
    <w:p w:rsidR="00EF652D" w:rsidRPr="009B5E43" w:rsidRDefault="00EF652D" w:rsidP="00EF652D">
      <w:pPr>
        <w:pStyle w:val="ad"/>
        <w:tabs>
          <w:tab w:val="left" w:pos="0"/>
        </w:tabs>
        <w:ind w:left="720"/>
        <w:jc w:val="both"/>
        <w:rPr>
          <w:rFonts w:ascii="Times New Roman" w:hAnsi="Times New Roman"/>
          <w:b w:val="0"/>
          <w:sz w:val="24"/>
          <w:szCs w:val="24"/>
        </w:rPr>
      </w:pPr>
      <w:bookmarkStart w:id="834" w:name="_Toc78282975"/>
      <w:bookmarkStart w:id="835" w:name="_Toc83507313"/>
      <w:bookmarkStart w:id="836" w:name="_Toc83598067"/>
      <w:bookmarkStart w:id="837" w:name="_Toc113527388"/>
      <w:r w:rsidRPr="00D67D0A">
        <w:rPr>
          <w:rFonts w:ascii="Times New Roman" w:hAnsi="Times New Roman"/>
          <w:b w:val="0"/>
          <w:sz w:val="24"/>
          <w:szCs w:val="24"/>
        </w:rPr>
        <w:t>В соответствии с Приложением № 1 к документации о закупке.</w:t>
      </w:r>
      <w:bookmarkEnd w:id="834"/>
      <w:bookmarkEnd w:id="835"/>
      <w:bookmarkEnd w:id="836"/>
      <w:bookmarkEnd w:id="837"/>
    </w:p>
    <w:p w:rsidR="00EF652D" w:rsidRPr="009B5E43" w:rsidRDefault="00EF652D" w:rsidP="00EF652D"/>
    <w:p w:rsidR="00F804B2" w:rsidRPr="00C70643" w:rsidRDefault="00B32937" w:rsidP="00B32937">
      <w:pPr>
        <w:spacing w:after="0"/>
        <w:jc w:val="left"/>
        <w:rPr>
          <w:bCs/>
        </w:rPr>
      </w:pPr>
      <w:r>
        <w:rPr>
          <w:rStyle w:val="15"/>
          <w:b w:val="0"/>
          <w:caps/>
          <w:sz w:val="28"/>
          <w:szCs w:val="28"/>
        </w:rPr>
        <w:br w:type="page"/>
      </w:r>
    </w:p>
    <w:p w:rsidR="007633E7" w:rsidRPr="00D67D0A" w:rsidRDefault="007633E7" w:rsidP="00FA1AA1">
      <w:pPr>
        <w:pStyle w:val="11"/>
        <w:numPr>
          <w:ilvl w:val="0"/>
          <w:numId w:val="6"/>
        </w:numPr>
        <w:spacing w:before="0" w:after="0"/>
        <w:ind w:left="0" w:firstLine="567"/>
        <w:rPr>
          <w:rStyle w:val="15"/>
          <w:b/>
          <w:sz w:val="24"/>
          <w:szCs w:val="24"/>
        </w:rPr>
      </w:pPr>
      <w:bookmarkStart w:id="838" w:name="_Toc166101238"/>
      <w:bookmarkStart w:id="839" w:name="_Ref166247676"/>
      <w:bookmarkStart w:id="840" w:name="_Toc291689567"/>
      <w:bookmarkStart w:id="841" w:name="_Toc113527389"/>
      <w:bookmarkEnd w:id="838"/>
      <w:r w:rsidRPr="00D67D0A">
        <w:rPr>
          <w:rStyle w:val="15"/>
          <w:b/>
          <w:sz w:val="24"/>
          <w:szCs w:val="24"/>
        </w:rPr>
        <w:t>ТЕХНИЧЕСКАЯ ЧАСТЬ</w:t>
      </w:r>
      <w:bookmarkEnd w:id="839"/>
      <w:bookmarkEnd w:id="840"/>
      <w:bookmarkEnd w:id="841"/>
    </w:p>
    <w:p w:rsidR="00EF652D" w:rsidRPr="00D67D0A" w:rsidRDefault="00EF652D" w:rsidP="00EF652D"/>
    <w:p w:rsidR="00EF652D" w:rsidRPr="00D67D0A" w:rsidRDefault="00EF652D" w:rsidP="00EF652D">
      <w:r w:rsidRPr="00D67D0A">
        <w:t>В соответствии с Приложением № 2 к документации о закупке.</w:t>
      </w:r>
    </w:p>
    <w:p w:rsidR="00EF652D" w:rsidRDefault="00EF652D">
      <w:pPr>
        <w:spacing w:after="0"/>
        <w:jc w:val="left"/>
        <w:rPr>
          <w:highlight w:val="yellow"/>
        </w:rPr>
      </w:pPr>
      <w:r>
        <w:rPr>
          <w:highlight w:val="yellow"/>
        </w:rPr>
        <w:br w:type="page"/>
      </w:r>
    </w:p>
    <w:p w:rsidR="00EF652D" w:rsidRPr="00D67D0A" w:rsidRDefault="00EF652D" w:rsidP="00EF652D">
      <w:pPr>
        <w:pStyle w:val="11"/>
        <w:pageBreakBefore/>
        <w:numPr>
          <w:ilvl w:val="0"/>
          <w:numId w:val="6"/>
        </w:numPr>
        <w:spacing w:before="0" w:after="0"/>
        <w:ind w:left="0" w:firstLine="567"/>
        <w:rPr>
          <w:rStyle w:val="15"/>
          <w:b/>
          <w:caps/>
          <w:sz w:val="24"/>
          <w:szCs w:val="24"/>
        </w:rPr>
      </w:pPr>
      <w:bookmarkStart w:id="842" w:name="_Toc76746336"/>
      <w:bookmarkStart w:id="843" w:name="_Toc83507315"/>
      <w:bookmarkStart w:id="844" w:name="_Toc113527390"/>
      <w:r w:rsidRPr="00D67D0A">
        <w:rPr>
          <w:rStyle w:val="15"/>
          <w:b/>
          <w:caps/>
          <w:sz w:val="24"/>
          <w:szCs w:val="24"/>
        </w:rPr>
        <w:t>ОБОСНОВАНИЕ НАЧАЛЬНОЙ (МАКСИМАЛЬНОЙ) ЦЕНЫ ДОГОВОРА</w:t>
      </w:r>
      <w:bookmarkEnd w:id="842"/>
      <w:bookmarkEnd w:id="843"/>
      <w:bookmarkEnd w:id="844"/>
    </w:p>
    <w:p w:rsidR="00EF652D" w:rsidRPr="00D67D0A" w:rsidRDefault="00EF652D" w:rsidP="00EF652D"/>
    <w:p w:rsidR="00EF652D" w:rsidRPr="00EF652D" w:rsidRDefault="00EF652D" w:rsidP="00EF652D">
      <w:r w:rsidRPr="00D67D0A">
        <w:t>В соответствии с Приложением № 3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3523" w:rsidRDefault="00513523">
      <w:r>
        <w:separator/>
      </w:r>
    </w:p>
    <w:p w:rsidR="00513523" w:rsidRDefault="00513523"/>
  </w:endnote>
  <w:endnote w:type="continuationSeparator" w:id="0">
    <w:p w:rsidR="00513523" w:rsidRDefault="00513523">
      <w:r>
        <w:continuationSeparator/>
      </w:r>
    </w:p>
    <w:p w:rsidR="00513523" w:rsidRDefault="00513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523" w:rsidRDefault="0051352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56B72">
      <w:rPr>
        <w:rStyle w:val="aff"/>
        <w:noProof/>
      </w:rPr>
      <w:t>6</w:t>
    </w:r>
    <w:r>
      <w:rPr>
        <w:rStyle w:val="aff"/>
      </w:rPr>
      <w:fldChar w:fldCharType="end"/>
    </w:r>
  </w:p>
  <w:p w:rsidR="00513523" w:rsidRDefault="00513523">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513523" w:rsidRDefault="00513523">
        <w:pPr>
          <w:pStyle w:val="aff0"/>
          <w:jc w:val="right"/>
        </w:pPr>
        <w:r>
          <w:fldChar w:fldCharType="begin"/>
        </w:r>
        <w:r>
          <w:instrText>PAGE   \* MERGEFORMAT</w:instrText>
        </w:r>
        <w:r>
          <w:fldChar w:fldCharType="separate"/>
        </w:r>
        <w:r w:rsidR="00356B72">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3523" w:rsidRDefault="0051352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356B72">
      <w:rPr>
        <w:rStyle w:val="aff"/>
        <w:noProof/>
      </w:rPr>
      <w:t>69</w:t>
    </w:r>
    <w:r>
      <w:rPr>
        <w:rStyle w:val="aff"/>
      </w:rPr>
      <w:fldChar w:fldCharType="end"/>
    </w:r>
  </w:p>
  <w:p w:rsidR="00513523" w:rsidRDefault="00513523">
    <w:pPr>
      <w:pStyle w:val="aff0"/>
      <w:tabs>
        <w:tab w:val="right" w:pos="9840"/>
      </w:tabs>
      <w:ind w:right="360"/>
      <w:jc w:val="center"/>
    </w:pPr>
  </w:p>
  <w:p w:rsidR="00513523" w:rsidRDefault="005135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3523" w:rsidRDefault="00513523">
      <w:r>
        <w:separator/>
      </w:r>
    </w:p>
    <w:p w:rsidR="00513523" w:rsidRDefault="00513523"/>
  </w:footnote>
  <w:footnote w:type="continuationSeparator" w:id="0">
    <w:p w:rsidR="00513523" w:rsidRDefault="00513523">
      <w:r>
        <w:continuationSeparator/>
      </w:r>
    </w:p>
    <w:p w:rsidR="00513523" w:rsidRDefault="00513523"/>
  </w:footnote>
  <w:footnote w:id="1">
    <w:p w:rsidR="00513523" w:rsidRPr="00BB1F38" w:rsidRDefault="0051352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513523" w:rsidRPr="00BB1F38" w:rsidRDefault="0051352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513523" w:rsidRPr="00BB1F38" w:rsidRDefault="00513523"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513523" w:rsidRDefault="00513523"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513523" w:rsidRPr="00500502" w:rsidRDefault="00513523"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6">
    <w:p w:rsidR="00513523" w:rsidRPr="00B264F4" w:rsidRDefault="00513523" w:rsidP="004C6108">
      <w:pPr>
        <w:pStyle w:val="afd"/>
      </w:pPr>
      <w:r>
        <w:rPr>
          <w:rStyle w:val="afc"/>
        </w:rPr>
        <w:t>1</w:t>
      </w:r>
      <w:r w:rsidRPr="00B264F4">
        <w:t xml:space="preserve"> </w:t>
      </w:r>
      <w:r>
        <w:t xml:space="preserve">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34F8E"/>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22739B"/>
    <w:multiLevelType w:val="multilevel"/>
    <w:tmpl w:val="ADF0526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8565433"/>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8"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9"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739484F"/>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39634419"/>
    <w:multiLevelType w:val="multilevel"/>
    <w:tmpl w:val="ADF0526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8A395C"/>
    <w:multiLevelType w:val="multilevel"/>
    <w:tmpl w:val="19705AC6"/>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8FA080C"/>
    <w:multiLevelType w:val="hybridMultilevel"/>
    <w:tmpl w:val="28A2262A"/>
    <w:lvl w:ilvl="0" w:tplc="04190001">
      <w:start w:val="1"/>
      <w:numFmt w:val="bullet"/>
      <w:lvlText w:val="­"/>
      <w:lvlJc w:val="left"/>
      <w:pPr>
        <w:ind w:left="720" w:hanging="360"/>
      </w:pPr>
      <w:rPr>
        <w:rFonts w:ascii="Courier New" w:hAnsi="Courier New"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7" w15:restartNumberingAfterBreak="0">
    <w:nsid w:val="6A4D5B6B"/>
    <w:multiLevelType w:val="hybridMultilevel"/>
    <w:tmpl w:val="CC6606FE"/>
    <w:lvl w:ilvl="0" w:tplc="BF1ADA04">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2"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3"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4"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15:restartNumberingAfterBreak="0">
    <w:nsid w:val="798A6EFA"/>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3"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7"/>
  </w:num>
  <w:num w:numId="2">
    <w:abstractNumId w:val="57"/>
  </w:num>
  <w:num w:numId="3">
    <w:abstractNumId w:val="17"/>
  </w:num>
  <w:num w:numId="4">
    <w:abstractNumId w:val="16"/>
  </w:num>
  <w:num w:numId="5">
    <w:abstractNumId w:val="50"/>
  </w:num>
  <w:num w:numId="6">
    <w:abstractNumId w:val="51"/>
  </w:num>
  <w:num w:numId="7">
    <w:abstractNumId w:val="61"/>
  </w:num>
  <w:num w:numId="8">
    <w:abstractNumId w:val="34"/>
  </w:num>
  <w:num w:numId="9">
    <w:abstractNumId w:val="45"/>
  </w:num>
  <w:num w:numId="10">
    <w:abstractNumId w:val="44"/>
  </w:num>
  <w:num w:numId="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8"/>
  </w:num>
  <w:num w:numId="16">
    <w:abstractNumId w:val="24"/>
  </w:num>
  <w:num w:numId="17">
    <w:abstractNumId w:val="62"/>
  </w:num>
  <w:num w:numId="18">
    <w:abstractNumId w:val="12"/>
  </w:num>
  <w:num w:numId="19">
    <w:abstractNumId w:val="48"/>
  </w:num>
  <w:num w:numId="20">
    <w:abstractNumId w:val="7"/>
  </w:num>
  <w:num w:numId="21">
    <w:abstractNumId w:val="56"/>
  </w:num>
  <w:num w:numId="22">
    <w:abstractNumId w:val="36"/>
  </w:num>
  <w:num w:numId="23">
    <w:abstractNumId w:val="40"/>
  </w:num>
  <w:num w:numId="24">
    <w:abstractNumId w:val="6"/>
  </w:num>
  <w:num w:numId="25">
    <w:abstractNumId w:val="47"/>
  </w:num>
  <w:num w:numId="26">
    <w:abstractNumId w:val="63"/>
  </w:num>
  <w:num w:numId="27">
    <w:abstractNumId w:val="43"/>
  </w:num>
  <w:num w:numId="28">
    <w:abstractNumId w:val="18"/>
  </w:num>
  <w:num w:numId="29">
    <w:abstractNumId w:val="42"/>
  </w:num>
  <w:num w:numId="30">
    <w:abstractNumId w:val="52"/>
  </w:num>
  <w:num w:numId="31">
    <w:abstractNumId w:val="14"/>
  </w:num>
  <w:num w:numId="32">
    <w:abstractNumId w:val="28"/>
  </w:num>
  <w:num w:numId="33">
    <w:abstractNumId w:val="53"/>
  </w:num>
  <w:num w:numId="34">
    <w:abstractNumId w:val="10"/>
  </w:num>
  <w:num w:numId="35">
    <w:abstractNumId w:val="30"/>
  </w:num>
  <w:num w:numId="36">
    <w:abstractNumId w:val="20"/>
  </w:num>
  <w:num w:numId="37">
    <w:abstractNumId w:val="33"/>
  </w:num>
  <w:num w:numId="38">
    <w:abstractNumId w:val="31"/>
  </w:num>
  <w:num w:numId="39">
    <w:abstractNumId w:val="59"/>
  </w:num>
  <w:num w:numId="40">
    <w:abstractNumId w:val="55"/>
  </w:num>
  <w:num w:numId="41">
    <w:abstractNumId w:val="25"/>
  </w:num>
  <w:num w:numId="42">
    <w:abstractNumId w:val="15"/>
  </w:num>
  <w:num w:numId="43">
    <w:abstractNumId w:val="41"/>
  </w:num>
  <w:num w:numId="44">
    <w:abstractNumId w:val="54"/>
  </w:num>
  <w:num w:numId="45">
    <w:abstractNumId w:val="27"/>
  </w:num>
  <w:num w:numId="46">
    <w:abstractNumId w:val="4"/>
  </w:num>
  <w:num w:numId="47">
    <w:abstractNumId w:val="64"/>
  </w:num>
  <w:num w:numId="48">
    <w:abstractNumId w:val="1"/>
  </w:num>
  <w:num w:numId="49">
    <w:abstractNumId w:val="22"/>
  </w:num>
  <w:num w:numId="50">
    <w:abstractNumId w:val="21"/>
  </w:num>
  <w:num w:numId="51">
    <w:abstractNumId w:val="9"/>
  </w:num>
  <w:num w:numId="52">
    <w:abstractNumId w:val="35"/>
  </w:num>
  <w:num w:numId="53">
    <w:abstractNumId w:val="23"/>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9"/>
  </w:num>
  <w:num w:numId="60">
    <w:abstractNumId w:val="60"/>
  </w:num>
  <w:num w:numId="61">
    <w:abstractNumId w:val="13"/>
  </w:num>
  <w:num w:numId="62">
    <w:abstractNumId w:val="26"/>
  </w:num>
  <w:num w:numId="63">
    <w:abstractNumId w:val="8"/>
  </w:num>
  <w:num w:numId="64">
    <w:abstractNumId w:val="49"/>
  </w:num>
  <w:num w:numId="65">
    <w:abstractNumId w:val="46"/>
  </w:num>
  <w:num w:numId="66">
    <w:abstractNumId w:val="32"/>
  </w:num>
  <w:num w:numId="67">
    <w:abstractNumId w:val="11"/>
  </w:num>
  <w:num w:numId="68">
    <w:abstractNumId w:val="2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51CC"/>
    <w:rsid w:val="0000653B"/>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C72"/>
    <w:rsid w:val="00035EE7"/>
    <w:rsid w:val="00037AEF"/>
    <w:rsid w:val="00040F94"/>
    <w:rsid w:val="00042C08"/>
    <w:rsid w:val="000441E2"/>
    <w:rsid w:val="000445C1"/>
    <w:rsid w:val="00044883"/>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17B0"/>
    <w:rsid w:val="0006345E"/>
    <w:rsid w:val="00063C5F"/>
    <w:rsid w:val="00063E4D"/>
    <w:rsid w:val="00063F36"/>
    <w:rsid w:val="000640DC"/>
    <w:rsid w:val="000649E5"/>
    <w:rsid w:val="00065578"/>
    <w:rsid w:val="0006690C"/>
    <w:rsid w:val="00067F6C"/>
    <w:rsid w:val="0007029E"/>
    <w:rsid w:val="000705AD"/>
    <w:rsid w:val="000705B7"/>
    <w:rsid w:val="00071358"/>
    <w:rsid w:val="00071A32"/>
    <w:rsid w:val="00074267"/>
    <w:rsid w:val="00075D68"/>
    <w:rsid w:val="00075E1B"/>
    <w:rsid w:val="00075F9B"/>
    <w:rsid w:val="00077B8B"/>
    <w:rsid w:val="00077F3A"/>
    <w:rsid w:val="00080888"/>
    <w:rsid w:val="0008157B"/>
    <w:rsid w:val="0008280E"/>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099F"/>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1AB"/>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0F01"/>
    <w:rsid w:val="000D158F"/>
    <w:rsid w:val="000D17C9"/>
    <w:rsid w:val="000D305A"/>
    <w:rsid w:val="000D42B0"/>
    <w:rsid w:val="000D6911"/>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1872"/>
    <w:rsid w:val="001234E2"/>
    <w:rsid w:val="001243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604"/>
    <w:rsid w:val="001358D6"/>
    <w:rsid w:val="001363E3"/>
    <w:rsid w:val="00136E6F"/>
    <w:rsid w:val="00136FD5"/>
    <w:rsid w:val="00137273"/>
    <w:rsid w:val="0013779F"/>
    <w:rsid w:val="00140026"/>
    <w:rsid w:val="001407C6"/>
    <w:rsid w:val="00140CC7"/>
    <w:rsid w:val="00140D7C"/>
    <w:rsid w:val="0014125B"/>
    <w:rsid w:val="00141393"/>
    <w:rsid w:val="00141661"/>
    <w:rsid w:val="0014184A"/>
    <w:rsid w:val="001419CD"/>
    <w:rsid w:val="00141A1B"/>
    <w:rsid w:val="0014209A"/>
    <w:rsid w:val="00142899"/>
    <w:rsid w:val="00142C58"/>
    <w:rsid w:val="00144BD5"/>
    <w:rsid w:val="0014504C"/>
    <w:rsid w:val="0014548C"/>
    <w:rsid w:val="00145B50"/>
    <w:rsid w:val="00147138"/>
    <w:rsid w:val="00147AA2"/>
    <w:rsid w:val="00150C8C"/>
    <w:rsid w:val="001514CA"/>
    <w:rsid w:val="0015176F"/>
    <w:rsid w:val="001518C4"/>
    <w:rsid w:val="001519EF"/>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4ECC"/>
    <w:rsid w:val="001656E3"/>
    <w:rsid w:val="00165FBD"/>
    <w:rsid w:val="00166AF1"/>
    <w:rsid w:val="00166EC7"/>
    <w:rsid w:val="0016776A"/>
    <w:rsid w:val="00170251"/>
    <w:rsid w:val="001703E2"/>
    <w:rsid w:val="00171877"/>
    <w:rsid w:val="00171C46"/>
    <w:rsid w:val="001728F9"/>
    <w:rsid w:val="00172F27"/>
    <w:rsid w:val="001730DE"/>
    <w:rsid w:val="00173362"/>
    <w:rsid w:val="00173EDA"/>
    <w:rsid w:val="001741FF"/>
    <w:rsid w:val="001751AA"/>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3FA"/>
    <w:rsid w:val="00191B2E"/>
    <w:rsid w:val="00191B54"/>
    <w:rsid w:val="00191B77"/>
    <w:rsid w:val="00191EE8"/>
    <w:rsid w:val="0019238A"/>
    <w:rsid w:val="00194305"/>
    <w:rsid w:val="001959F9"/>
    <w:rsid w:val="00195AB8"/>
    <w:rsid w:val="00195D6C"/>
    <w:rsid w:val="0019645D"/>
    <w:rsid w:val="00196913"/>
    <w:rsid w:val="00196A0A"/>
    <w:rsid w:val="00197A26"/>
    <w:rsid w:val="001A0201"/>
    <w:rsid w:val="001A0D7D"/>
    <w:rsid w:val="001A1BFD"/>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D77F0"/>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1B78"/>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6815"/>
    <w:rsid w:val="0021712E"/>
    <w:rsid w:val="00217473"/>
    <w:rsid w:val="00220BEC"/>
    <w:rsid w:val="002219BC"/>
    <w:rsid w:val="00221BE2"/>
    <w:rsid w:val="0022237C"/>
    <w:rsid w:val="0022254C"/>
    <w:rsid w:val="00222899"/>
    <w:rsid w:val="00223ED1"/>
    <w:rsid w:val="0022487E"/>
    <w:rsid w:val="00224CBF"/>
    <w:rsid w:val="00224D1C"/>
    <w:rsid w:val="00224DFB"/>
    <w:rsid w:val="00225420"/>
    <w:rsid w:val="002254F7"/>
    <w:rsid w:val="002262C9"/>
    <w:rsid w:val="0022637A"/>
    <w:rsid w:val="002279F8"/>
    <w:rsid w:val="0023004A"/>
    <w:rsid w:val="00230558"/>
    <w:rsid w:val="00231286"/>
    <w:rsid w:val="0023132C"/>
    <w:rsid w:val="002314A2"/>
    <w:rsid w:val="00231A34"/>
    <w:rsid w:val="002330E5"/>
    <w:rsid w:val="002332C7"/>
    <w:rsid w:val="00233340"/>
    <w:rsid w:val="00234551"/>
    <w:rsid w:val="002357F6"/>
    <w:rsid w:val="00235D36"/>
    <w:rsid w:val="00236A5A"/>
    <w:rsid w:val="00240C9B"/>
    <w:rsid w:val="00242E1E"/>
    <w:rsid w:val="00243FF0"/>
    <w:rsid w:val="00244890"/>
    <w:rsid w:val="00244963"/>
    <w:rsid w:val="002474BA"/>
    <w:rsid w:val="0025091E"/>
    <w:rsid w:val="002509D0"/>
    <w:rsid w:val="00250C2C"/>
    <w:rsid w:val="0025197A"/>
    <w:rsid w:val="00251E7B"/>
    <w:rsid w:val="00252294"/>
    <w:rsid w:val="0025297E"/>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309"/>
    <w:rsid w:val="0026181C"/>
    <w:rsid w:val="0026247E"/>
    <w:rsid w:val="00263064"/>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E20"/>
    <w:rsid w:val="00283FAC"/>
    <w:rsid w:val="00285284"/>
    <w:rsid w:val="00286668"/>
    <w:rsid w:val="0028796A"/>
    <w:rsid w:val="0029032A"/>
    <w:rsid w:val="00290E35"/>
    <w:rsid w:val="00290F96"/>
    <w:rsid w:val="0029167C"/>
    <w:rsid w:val="00291ECC"/>
    <w:rsid w:val="00292136"/>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287"/>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29A3"/>
    <w:rsid w:val="002C396C"/>
    <w:rsid w:val="002C4B51"/>
    <w:rsid w:val="002C56DF"/>
    <w:rsid w:val="002C622C"/>
    <w:rsid w:val="002C6B5B"/>
    <w:rsid w:val="002D016B"/>
    <w:rsid w:val="002D165E"/>
    <w:rsid w:val="002D228E"/>
    <w:rsid w:val="002D3A10"/>
    <w:rsid w:val="002D4243"/>
    <w:rsid w:val="002D49B7"/>
    <w:rsid w:val="002D558A"/>
    <w:rsid w:val="002D5962"/>
    <w:rsid w:val="002D5F69"/>
    <w:rsid w:val="002D6464"/>
    <w:rsid w:val="002E05C3"/>
    <w:rsid w:val="002E0A05"/>
    <w:rsid w:val="002E0F09"/>
    <w:rsid w:val="002E2B16"/>
    <w:rsid w:val="002E2D35"/>
    <w:rsid w:val="002E48CD"/>
    <w:rsid w:val="002E49AE"/>
    <w:rsid w:val="002E75B2"/>
    <w:rsid w:val="002E77AA"/>
    <w:rsid w:val="002F153D"/>
    <w:rsid w:val="002F30A4"/>
    <w:rsid w:val="002F30F1"/>
    <w:rsid w:val="002F346E"/>
    <w:rsid w:val="002F3C79"/>
    <w:rsid w:val="002F49A8"/>
    <w:rsid w:val="002F5B8A"/>
    <w:rsid w:val="002F5BD9"/>
    <w:rsid w:val="002F6248"/>
    <w:rsid w:val="002F7C58"/>
    <w:rsid w:val="00300340"/>
    <w:rsid w:val="00300C29"/>
    <w:rsid w:val="00301169"/>
    <w:rsid w:val="003016BD"/>
    <w:rsid w:val="00302421"/>
    <w:rsid w:val="00302448"/>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41C"/>
    <w:rsid w:val="0031551B"/>
    <w:rsid w:val="0031676E"/>
    <w:rsid w:val="00316978"/>
    <w:rsid w:val="003179E2"/>
    <w:rsid w:val="00321486"/>
    <w:rsid w:val="0032155D"/>
    <w:rsid w:val="003220E1"/>
    <w:rsid w:val="003231FB"/>
    <w:rsid w:val="00323370"/>
    <w:rsid w:val="00323492"/>
    <w:rsid w:val="0032480D"/>
    <w:rsid w:val="00325A34"/>
    <w:rsid w:val="00326A7C"/>
    <w:rsid w:val="00327B48"/>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B72"/>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3AA2"/>
    <w:rsid w:val="00373E7F"/>
    <w:rsid w:val="0037586E"/>
    <w:rsid w:val="0037663E"/>
    <w:rsid w:val="00376966"/>
    <w:rsid w:val="00376FA5"/>
    <w:rsid w:val="00382C70"/>
    <w:rsid w:val="003833AA"/>
    <w:rsid w:val="003847A6"/>
    <w:rsid w:val="003852D5"/>
    <w:rsid w:val="0038576E"/>
    <w:rsid w:val="0038748B"/>
    <w:rsid w:val="0039072F"/>
    <w:rsid w:val="00390CF6"/>
    <w:rsid w:val="00391394"/>
    <w:rsid w:val="00391714"/>
    <w:rsid w:val="003921B5"/>
    <w:rsid w:val="00392DC0"/>
    <w:rsid w:val="00392EEC"/>
    <w:rsid w:val="00393023"/>
    <w:rsid w:val="00393F05"/>
    <w:rsid w:val="0039579B"/>
    <w:rsid w:val="003958F8"/>
    <w:rsid w:val="003961D3"/>
    <w:rsid w:val="00396289"/>
    <w:rsid w:val="0039747B"/>
    <w:rsid w:val="0039785F"/>
    <w:rsid w:val="00397AF3"/>
    <w:rsid w:val="003A05BC"/>
    <w:rsid w:val="003A0A43"/>
    <w:rsid w:val="003A0B86"/>
    <w:rsid w:val="003A11B6"/>
    <w:rsid w:val="003A17CE"/>
    <w:rsid w:val="003A1D56"/>
    <w:rsid w:val="003A3426"/>
    <w:rsid w:val="003A3C2C"/>
    <w:rsid w:val="003A414C"/>
    <w:rsid w:val="003A45E9"/>
    <w:rsid w:val="003A4739"/>
    <w:rsid w:val="003A4F84"/>
    <w:rsid w:val="003A6DE6"/>
    <w:rsid w:val="003A7743"/>
    <w:rsid w:val="003A7C09"/>
    <w:rsid w:val="003B0E24"/>
    <w:rsid w:val="003B0EA3"/>
    <w:rsid w:val="003B19B4"/>
    <w:rsid w:val="003B2262"/>
    <w:rsid w:val="003B2367"/>
    <w:rsid w:val="003B2A1D"/>
    <w:rsid w:val="003B38B6"/>
    <w:rsid w:val="003B58CA"/>
    <w:rsid w:val="003B7764"/>
    <w:rsid w:val="003B7905"/>
    <w:rsid w:val="003B7EFB"/>
    <w:rsid w:val="003C0423"/>
    <w:rsid w:val="003C07E1"/>
    <w:rsid w:val="003C0B93"/>
    <w:rsid w:val="003C0C73"/>
    <w:rsid w:val="003C1349"/>
    <w:rsid w:val="003C16E9"/>
    <w:rsid w:val="003C17B4"/>
    <w:rsid w:val="003C1917"/>
    <w:rsid w:val="003C1AF9"/>
    <w:rsid w:val="003C2185"/>
    <w:rsid w:val="003C249F"/>
    <w:rsid w:val="003C2710"/>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C02"/>
    <w:rsid w:val="003D314C"/>
    <w:rsid w:val="003D35EA"/>
    <w:rsid w:val="003D3F8C"/>
    <w:rsid w:val="003D4AFC"/>
    <w:rsid w:val="003D4C3F"/>
    <w:rsid w:val="003D4E50"/>
    <w:rsid w:val="003D4EF6"/>
    <w:rsid w:val="003D700B"/>
    <w:rsid w:val="003D73D8"/>
    <w:rsid w:val="003D764E"/>
    <w:rsid w:val="003D7937"/>
    <w:rsid w:val="003D7CF5"/>
    <w:rsid w:val="003E0171"/>
    <w:rsid w:val="003E1909"/>
    <w:rsid w:val="003E1EEF"/>
    <w:rsid w:val="003E2088"/>
    <w:rsid w:val="003E2833"/>
    <w:rsid w:val="003E306C"/>
    <w:rsid w:val="003E3176"/>
    <w:rsid w:val="003E40B9"/>
    <w:rsid w:val="003E4898"/>
    <w:rsid w:val="003E4FD7"/>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A6A"/>
    <w:rsid w:val="00400CE4"/>
    <w:rsid w:val="00401050"/>
    <w:rsid w:val="004017EF"/>
    <w:rsid w:val="00401EA5"/>
    <w:rsid w:val="004046BE"/>
    <w:rsid w:val="00404700"/>
    <w:rsid w:val="004049BD"/>
    <w:rsid w:val="00404F8C"/>
    <w:rsid w:val="0040559E"/>
    <w:rsid w:val="00405F70"/>
    <w:rsid w:val="00406710"/>
    <w:rsid w:val="00406AA5"/>
    <w:rsid w:val="0040747C"/>
    <w:rsid w:val="00410118"/>
    <w:rsid w:val="00411B2B"/>
    <w:rsid w:val="0041208A"/>
    <w:rsid w:val="004120FC"/>
    <w:rsid w:val="00412A47"/>
    <w:rsid w:val="00412C62"/>
    <w:rsid w:val="00413130"/>
    <w:rsid w:val="004133CC"/>
    <w:rsid w:val="004138C9"/>
    <w:rsid w:val="00416A59"/>
    <w:rsid w:val="00417766"/>
    <w:rsid w:val="004179B9"/>
    <w:rsid w:val="004206DE"/>
    <w:rsid w:val="004207D8"/>
    <w:rsid w:val="00420CEF"/>
    <w:rsid w:val="00421AA1"/>
    <w:rsid w:val="00421C0B"/>
    <w:rsid w:val="00421CB1"/>
    <w:rsid w:val="00421F88"/>
    <w:rsid w:val="004221C5"/>
    <w:rsid w:val="00422A4A"/>
    <w:rsid w:val="00423E1C"/>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0BF5"/>
    <w:rsid w:val="00451AE6"/>
    <w:rsid w:val="00451D96"/>
    <w:rsid w:val="00451FCA"/>
    <w:rsid w:val="004526C6"/>
    <w:rsid w:val="00452DA1"/>
    <w:rsid w:val="00452DC9"/>
    <w:rsid w:val="00454F50"/>
    <w:rsid w:val="00455CC3"/>
    <w:rsid w:val="004564EB"/>
    <w:rsid w:val="004568D3"/>
    <w:rsid w:val="00456FBB"/>
    <w:rsid w:val="00457C39"/>
    <w:rsid w:val="00460D32"/>
    <w:rsid w:val="00460D73"/>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74A"/>
    <w:rsid w:val="00480C83"/>
    <w:rsid w:val="00480DA4"/>
    <w:rsid w:val="00482786"/>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18F9"/>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3F2D"/>
    <w:rsid w:val="004C5CBF"/>
    <w:rsid w:val="004C5FD7"/>
    <w:rsid w:val="004C6108"/>
    <w:rsid w:val="004C619A"/>
    <w:rsid w:val="004C684C"/>
    <w:rsid w:val="004C6F6F"/>
    <w:rsid w:val="004C7C6C"/>
    <w:rsid w:val="004C7FF2"/>
    <w:rsid w:val="004D0074"/>
    <w:rsid w:val="004D1450"/>
    <w:rsid w:val="004D2B15"/>
    <w:rsid w:val="004D469F"/>
    <w:rsid w:val="004D4751"/>
    <w:rsid w:val="004D4D36"/>
    <w:rsid w:val="004D7EB5"/>
    <w:rsid w:val="004E0556"/>
    <w:rsid w:val="004E0B44"/>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23"/>
    <w:rsid w:val="005135FD"/>
    <w:rsid w:val="00513BDA"/>
    <w:rsid w:val="005144E6"/>
    <w:rsid w:val="00514DC6"/>
    <w:rsid w:val="005150A5"/>
    <w:rsid w:val="005175BB"/>
    <w:rsid w:val="00517973"/>
    <w:rsid w:val="00517F99"/>
    <w:rsid w:val="00520644"/>
    <w:rsid w:val="005220AB"/>
    <w:rsid w:val="005252F6"/>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37CBF"/>
    <w:rsid w:val="005429DC"/>
    <w:rsid w:val="00542EF5"/>
    <w:rsid w:val="0054339C"/>
    <w:rsid w:val="00543436"/>
    <w:rsid w:val="00544120"/>
    <w:rsid w:val="00544A53"/>
    <w:rsid w:val="00544BD0"/>
    <w:rsid w:val="0054507D"/>
    <w:rsid w:val="005451DA"/>
    <w:rsid w:val="00545354"/>
    <w:rsid w:val="00547868"/>
    <w:rsid w:val="00547F9D"/>
    <w:rsid w:val="00550BC8"/>
    <w:rsid w:val="00551A80"/>
    <w:rsid w:val="00551ABE"/>
    <w:rsid w:val="00551DE4"/>
    <w:rsid w:val="00552FFC"/>
    <w:rsid w:val="005534D4"/>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67B14"/>
    <w:rsid w:val="00570044"/>
    <w:rsid w:val="00570490"/>
    <w:rsid w:val="00570631"/>
    <w:rsid w:val="005706E6"/>
    <w:rsid w:val="00570961"/>
    <w:rsid w:val="00570ECE"/>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3EA"/>
    <w:rsid w:val="00585E9A"/>
    <w:rsid w:val="00586744"/>
    <w:rsid w:val="00586ABC"/>
    <w:rsid w:val="005872FB"/>
    <w:rsid w:val="00587CA1"/>
    <w:rsid w:val="00587F99"/>
    <w:rsid w:val="005909DF"/>
    <w:rsid w:val="00590CAB"/>
    <w:rsid w:val="00590EB3"/>
    <w:rsid w:val="00592EDC"/>
    <w:rsid w:val="00593CFD"/>
    <w:rsid w:val="00595CB3"/>
    <w:rsid w:val="005961A5"/>
    <w:rsid w:val="005962F9"/>
    <w:rsid w:val="00596DB1"/>
    <w:rsid w:val="00597190"/>
    <w:rsid w:val="00597386"/>
    <w:rsid w:val="00597FEE"/>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AB9"/>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6FE5"/>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F65"/>
    <w:rsid w:val="005E5A42"/>
    <w:rsid w:val="005E63B2"/>
    <w:rsid w:val="005E689E"/>
    <w:rsid w:val="005E695B"/>
    <w:rsid w:val="005E6B5E"/>
    <w:rsid w:val="005F1338"/>
    <w:rsid w:val="005F1A2B"/>
    <w:rsid w:val="005F238B"/>
    <w:rsid w:val="005F2A5C"/>
    <w:rsid w:val="005F2EF5"/>
    <w:rsid w:val="005F36DC"/>
    <w:rsid w:val="005F3715"/>
    <w:rsid w:val="005F4930"/>
    <w:rsid w:val="005F4C53"/>
    <w:rsid w:val="005F541A"/>
    <w:rsid w:val="005F67FB"/>
    <w:rsid w:val="005F76EE"/>
    <w:rsid w:val="005F7B66"/>
    <w:rsid w:val="005F7BB1"/>
    <w:rsid w:val="005F7D50"/>
    <w:rsid w:val="005F7F39"/>
    <w:rsid w:val="0060014E"/>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ACB"/>
    <w:rsid w:val="00610FF5"/>
    <w:rsid w:val="006129F5"/>
    <w:rsid w:val="00612A81"/>
    <w:rsid w:val="006131B4"/>
    <w:rsid w:val="00613D72"/>
    <w:rsid w:val="00614614"/>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961"/>
    <w:rsid w:val="006341D4"/>
    <w:rsid w:val="00634906"/>
    <w:rsid w:val="00634B5E"/>
    <w:rsid w:val="00634D7C"/>
    <w:rsid w:val="00634E60"/>
    <w:rsid w:val="0063539F"/>
    <w:rsid w:val="006353B1"/>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0319"/>
    <w:rsid w:val="00652997"/>
    <w:rsid w:val="0065302C"/>
    <w:rsid w:val="00654DAE"/>
    <w:rsid w:val="0065681D"/>
    <w:rsid w:val="00656FC9"/>
    <w:rsid w:val="006611D6"/>
    <w:rsid w:val="00661ED5"/>
    <w:rsid w:val="0066336F"/>
    <w:rsid w:val="00663710"/>
    <w:rsid w:val="00663870"/>
    <w:rsid w:val="00665F29"/>
    <w:rsid w:val="0066659B"/>
    <w:rsid w:val="0066693B"/>
    <w:rsid w:val="006674F1"/>
    <w:rsid w:val="006676F0"/>
    <w:rsid w:val="0066777A"/>
    <w:rsid w:val="00667C11"/>
    <w:rsid w:val="006701E2"/>
    <w:rsid w:val="006704B9"/>
    <w:rsid w:val="00670FF7"/>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1E3C"/>
    <w:rsid w:val="006B23AB"/>
    <w:rsid w:val="006B2805"/>
    <w:rsid w:val="006B3C65"/>
    <w:rsid w:val="006B4D54"/>
    <w:rsid w:val="006B50C3"/>
    <w:rsid w:val="006B51F3"/>
    <w:rsid w:val="006B5335"/>
    <w:rsid w:val="006B5A0E"/>
    <w:rsid w:val="006B628A"/>
    <w:rsid w:val="006B64B0"/>
    <w:rsid w:val="006B67B2"/>
    <w:rsid w:val="006B6D99"/>
    <w:rsid w:val="006B77CF"/>
    <w:rsid w:val="006B7860"/>
    <w:rsid w:val="006B7F3E"/>
    <w:rsid w:val="006C2E27"/>
    <w:rsid w:val="006C5BCB"/>
    <w:rsid w:val="006C5FE0"/>
    <w:rsid w:val="006C64E6"/>
    <w:rsid w:val="006C688F"/>
    <w:rsid w:val="006C7018"/>
    <w:rsid w:val="006C7553"/>
    <w:rsid w:val="006C76AF"/>
    <w:rsid w:val="006C7B34"/>
    <w:rsid w:val="006D0B85"/>
    <w:rsid w:val="006D128D"/>
    <w:rsid w:val="006D1C40"/>
    <w:rsid w:val="006D383D"/>
    <w:rsid w:val="006D3C98"/>
    <w:rsid w:val="006D4D1A"/>
    <w:rsid w:val="006D4FE7"/>
    <w:rsid w:val="006D5734"/>
    <w:rsid w:val="006D57FA"/>
    <w:rsid w:val="006D5F44"/>
    <w:rsid w:val="006D6058"/>
    <w:rsid w:val="006D7050"/>
    <w:rsid w:val="006E0547"/>
    <w:rsid w:val="006E07EE"/>
    <w:rsid w:val="006E0848"/>
    <w:rsid w:val="006E0CE6"/>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1DA"/>
    <w:rsid w:val="006F5348"/>
    <w:rsid w:val="006F5845"/>
    <w:rsid w:val="006F5EC2"/>
    <w:rsid w:val="006F626E"/>
    <w:rsid w:val="007003C4"/>
    <w:rsid w:val="00700C56"/>
    <w:rsid w:val="00701A0A"/>
    <w:rsid w:val="007029A5"/>
    <w:rsid w:val="007038D5"/>
    <w:rsid w:val="00703D7E"/>
    <w:rsid w:val="007041B9"/>
    <w:rsid w:val="007050B3"/>
    <w:rsid w:val="0070565A"/>
    <w:rsid w:val="0070589C"/>
    <w:rsid w:val="007060E8"/>
    <w:rsid w:val="007061F3"/>
    <w:rsid w:val="0070637E"/>
    <w:rsid w:val="00706830"/>
    <w:rsid w:val="007072AA"/>
    <w:rsid w:val="00710260"/>
    <w:rsid w:val="00710B39"/>
    <w:rsid w:val="007112DA"/>
    <w:rsid w:val="00711433"/>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0589"/>
    <w:rsid w:val="0074116F"/>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6F"/>
    <w:rsid w:val="007568D1"/>
    <w:rsid w:val="00757825"/>
    <w:rsid w:val="00757CA9"/>
    <w:rsid w:val="00761402"/>
    <w:rsid w:val="00761A5A"/>
    <w:rsid w:val="00761D97"/>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779BF"/>
    <w:rsid w:val="00782E80"/>
    <w:rsid w:val="00783088"/>
    <w:rsid w:val="00783461"/>
    <w:rsid w:val="00783888"/>
    <w:rsid w:val="007838C5"/>
    <w:rsid w:val="00783F16"/>
    <w:rsid w:val="00783F8C"/>
    <w:rsid w:val="007842F1"/>
    <w:rsid w:val="007861E8"/>
    <w:rsid w:val="00786A93"/>
    <w:rsid w:val="00786D77"/>
    <w:rsid w:val="00787024"/>
    <w:rsid w:val="007900EF"/>
    <w:rsid w:val="007902BD"/>
    <w:rsid w:val="00790AFB"/>
    <w:rsid w:val="007916BB"/>
    <w:rsid w:val="00792253"/>
    <w:rsid w:val="007932AE"/>
    <w:rsid w:val="00793E04"/>
    <w:rsid w:val="00794463"/>
    <w:rsid w:val="007945E0"/>
    <w:rsid w:val="0079473B"/>
    <w:rsid w:val="0079513F"/>
    <w:rsid w:val="00796B33"/>
    <w:rsid w:val="00797289"/>
    <w:rsid w:val="00797480"/>
    <w:rsid w:val="007A1077"/>
    <w:rsid w:val="007A12ED"/>
    <w:rsid w:val="007A32B8"/>
    <w:rsid w:val="007A3668"/>
    <w:rsid w:val="007A393B"/>
    <w:rsid w:val="007A4304"/>
    <w:rsid w:val="007A56F4"/>
    <w:rsid w:val="007B0838"/>
    <w:rsid w:val="007B1B8F"/>
    <w:rsid w:val="007B2A3A"/>
    <w:rsid w:val="007B2A89"/>
    <w:rsid w:val="007B2FCC"/>
    <w:rsid w:val="007B44E1"/>
    <w:rsid w:val="007B51A0"/>
    <w:rsid w:val="007B5EC0"/>
    <w:rsid w:val="007B6314"/>
    <w:rsid w:val="007B6451"/>
    <w:rsid w:val="007B6907"/>
    <w:rsid w:val="007B6D18"/>
    <w:rsid w:val="007B72DE"/>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038D"/>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ABA"/>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0D1"/>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C14"/>
    <w:rsid w:val="00840DDB"/>
    <w:rsid w:val="00841543"/>
    <w:rsid w:val="00841914"/>
    <w:rsid w:val="00841B4B"/>
    <w:rsid w:val="00841CAD"/>
    <w:rsid w:val="00842D69"/>
    <w:rsid w:val="0084301C"/>
    <w:rsid w:val="008437C3"/>
    <w:rsid w:val="00844102"/>
    <w:rsid w:val="00844D4A"/>
    <w:rsid w:val="00845C8D"/>
    <w:rsid w:val="0084687A"/>
    <w:rsid w:val="00846A67"/>
    <w:rsid w:val="00846E02"/>
    <w:rsid w:val="008502DF"/>
    <w:rsid w:val="00850314"/>
    <w:rsid w:val="00850DB0"/>
    <w:rsid w:val="00850F6C"/>
    <w:rsid w:val="00851553"/>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0D9D"/>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2F0"/>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5F3A"/>
    <w:rsid w:val="008E6DBD"/>
    <w:rsid w:val="008F02DA"/>
    <w:rsid w:val="008F0965"/>
    <w:rsid w:val="008F1CA9"/>
    <w:rsid w:val="008F212B"/>
    <w:rsid w:val="008F2CF7"/>
    <w:rsid w:val="008F353F"/>
    <w:rsid w:val="008F4374"/>
    <w:rsid w:val="008F7545"/>
    <w:rsid w:val="008F7B4B"/>
    <w:rsid w:val="008F7CF9"/>
    <w:rsid w:val="00901147"/>
    <w:rsid w:val="009012CF"/>
    <w:rsid w:val="009014ED"/>
    <w:rsid w:val="00906190"/>
    <w:rsid w:val="00906742"/>
    <w:rsid w:val="00906CA2"/>
    <w:rsid w:val="009073ED"/>
    <w:rsid w:val="00907E13"/>
    <w:rsid w:val="00907FFC"/>
    <w:rsid w:val="0091097A"/>
    <w:rsid w:val="00910DE8"/>
    <w:rsid w:val="00911212"/>
    <w:rsid w:val="009116F4"/>
    <w:rsid w:val="00912171"/>
    <w:rsid w:val="009128AF"/>
    <w:rsid w:val="00912DE8"/>
    <w:rsid w:val="00913047"/>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A44"/>
    <w:rsid w:val="00922BA2"/>
    <w:rsid w:val="0092512C"/>
    <w:rsid w:val="009258A6"/>
    <w:rsid w:val="00925D85"/>
    <w:rsid w:val="00926787"/>
    <w:rsid w:val="009275E2"/>
    <w:rsid w:val="00927CB3"/>
    <w:rsid w:val="00930E4C"/>
    <w:rsid w:val="00930E99"/>
    <w:rsid w:val="00931B10"/>
    <w:rsid w:val="009325E0"/>
    <w:rsid w:val="00932BB5"/>
    <w:rsid w:val="00933FA1"/>
    <w:rsid w:val="00934153"/>
    <w:rsid w:val="0093672C"/>
    <w:rsid w:val="0093776B"/>
    <w:rsid w:val="00937F2C"/>
    <w:rsid w:val="00940216"/>
    <w:rsid w:val="00941C4E"/>
    <w:rsid w:val="00942760"/>
    <w:rsid w:val="00942962"/>
    <w:rsid w:val="00942A79"/>
    <w:rsid w:val="009443D0"/>
    <w:rsid w:val="0094526F"/>
    <w:rsid w:val="009457CF"/>
    <w:rsid w:val="00945E0B"/>
    <w:rsid w:val="009462CD"/>
    <w:rsid w:val="00946619"/>
    <w:rsid w:val="00947114"/>
    <w:rsid w:val="009471D8"/>
    <w:rsid w:val="009477D6"/>
    <w:rsid w:val="00947BC2"/>
    <w:rsid w:val="00950D22"/>
    <w:rsid w:val="00950DEA"/>
    <w:rsid w:val="00951014"/>
    <w:rsid w:val="009517BA"/>
    <w:rsid w:val="0095188A"/>
    <w:rsid w:val="00952539"/>
    <w:rsid w:val="00952B6F"/>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10C"/>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412"/>
    <w:rsid w:val="0098088E"/>
    <w:rsid w:val="009812C8"/>
    <w:rsid w:val="00981609"/>
    <w:rsid w:val="00981DF5"/>
    <w:rsid w:val="00981FDF"/>
    <w:rsid w:val="00982D31"/>
    <w:rsid w:val="00982D5A"/>
    <w:rsid w:val="009838B4"/>
    <w:rsid w:val="00983A07"/>
    <w:rsid w:val="009842C6"/>
    <w:rsid w:val="009865B6"/>
    <w:rsid w:val="00986D81"/>
    <w:rsid w:val="00986FAC"/>
    <w:rsid w:val="00990F18"/>
    <w:rsid w:val="00992189"/>
    <w:rsid w:val="00992834"/>
    <w:rsid w:val="00992AE4"/>
    <w:rsid w:val="00993015"/>
    <w:rsid w:val="00993884"/>
    <w:rsid w:val="00993891"/>
    <w:rsid w:val="00993F49"/>
    <w:rsid w:val="00995073"/>
    <w:rsid w:val="009958FF"/>
    <w:rsid w:val="0099595F"/>
    <w:rsid w:val="00995C04"/>
    <w:rsid w:val="00995C4E"/>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BDE"/>
    <w:rsid w:val="009C6F36"/>
    <w:rsid w:val="009D11FC"/>
    <w:rsid w:val="009D2CFA"/>
    <w:rsid w:val="009D33F3"/>
    <w:rsid w:val="009D3517"/>
    <w:rsid w:val="009D3C0A"/>
    <w:rsid w:val="009D3F26"/>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3D70"/>
    <w:rsid w:val="009F403B"/>
    <w:rsid w:val="009F53FD"/>
    <w:rsid w:val="009F5F2A"/>
    <w:rsid w:val="009F6475"/>
    <w:rsid w:val="009F65C0"/>
    <w:rsid w:val="009F6A5C"/>
    <w:rsid w:val="009F6EC1"/>
    <w:rsid w:val="009F6FA0"/>
    <w:rsid w:val="009F7083"/>
    <w:rsid w:val="009F7487"/>
    <w:rsid w:val="00A00292"/>
    <w:rsid w:val="00A002C2"/>
    <w:rsid w:val="00A004A8"/>
    <w:rsid w:val="00A01213"/>
    <w:rsid w:val="00A017DC"/>
    <w:rsid w:val="00A049DF"/>
    <w:rsid w:val="00A04E77"/>
    <w:rsid w:val="00A05CEF"/>
    <w:rsid w:val="00A05E9D"/>
    <w:rsid w:val="00A06048"/>
    <w:rsid w:val="00A06EBE"/>
    <w:rsid w:val="00A070E8"/>
    <w:rsid w:val="00A076A6"/>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17DAB"/>
    <w:rsid w:val="00A20435"/>
    <w:rsid w:val="00A20C48"/>
    <w:rsid w:val="00A219D9"/>
    <w:rsid w:val="00A21DA6"/>
    <w:rsid w:val="00A229AD"/>
    <w:rsid w:val="00A22C3D"/>
    <w:rsid w:val="00A23579"/>
    <w:rsid w:val="00A2364C"/>
    <w:rsid w:val="00A2392E"/>
    <w:rsid w:val="00A251A2"/>
    <w:rsid w:val="00A2599A"/>
    <w:rsid w:val="00A26459"/>
    <w:rsid w:val="00A2746E"/>
    <w:rsid w:val="00A27B2F"/>
    <w:rsid w:val="00A30140"/>
    <w:rsid w:val="00A3038A"/>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4780"/>
    <w:rsid w:val="00A45CA1"/>
    <w:rsid w:val="00A46269"/>
    <w:rsid w:val="00A46743"/>
    <w:rsid w:val="00A46D63"/>
    <w:rsid w:val="00A46DCF"/>
    <w:rsid w:val="00A50611"/>
    <w:rsid w:val="00A50B93"/>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1FE"/>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A64D6"/>
    <w:rsid w:val="00AB022D"/>
    <w:rsid w:val="00AB0A12"/>
    <w:rsid w:val="00AB1002"/>
    <w:rsid w:val="00AB1E03"/>
    <w:rsid w:val="00AB2ADA"/>
    <w:rsid w:val="00AB43A0"/>
    <w:rsid w:val="00AB46F4"/>
    <w:rsid w:val="00AB5881"/>
    <w:rsid w:val="00AB6419"/>
    <w:rsid w:val="00AB64A1"/>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5A93"/>
    <w:rsid w:val="00AD634B"/>
    <w:rsid w:val="00AD68EB"/>
    <w:rsid w:val="00AD73D7"/>
    <w:rsid w:val="00AE0AE2"/>
    <w:rsid w:val="00AE0F29"/>
    <w:rsid w:val="00AE12E4"/>
    <w:rsid w:val="00AE130A"/>
    <w:rsid w:val="00AE1C01"/>
    <w:rsid w:val="00AE1C9F"/>
    <w:rsid w:val="00AE1D17"/>
    <w:rsid w:val="00AE2859"/>
    <w:rsid w:val="00AE3B81"/>
    <w:rsid w:val="00AE40C9"/>
    <w:rsid w:val="00AE4D3D"/>
    <w:rsid w:val="00AE5CD2"/>
    <w:rsid w:val="00AF02CB"/>
    <w:rsid w:val="00AF095F"/>
    <w:rsid w:val="00AF0DEC"/>
    <w:rsid w:val="00AF1307"/>
    <w:rsid w:val="00AF171D"/>
    <w:rsid w:val="00AF1DFB"/>
    <w:rsid w:val="00AF29AD"/>
    <w:rsid w:val="00AF5217"/>
    <w:rsid w:val="00AF670C"/>
    <w:rsid w:val="00AF7DD8"/>
    <w:rsid w:val="00B00422"/>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09FF"/>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3E58"/>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194A"/>
    <w:rsid w:val="00B52139"/>
    <w:rsid w:val="00B52D07"/>
    <w:rsid w:val="00B52FE1"/>
    <w:rsid w:val="00B53122"/>
    <w:rsid w:val="00B53135"/>
    <w:rsid w:val="00B53656"/>
    <w:rsid w:val="00B53782"/>
    <w:rsid w:val="00B55855"/>
    <w:rsid w:val="00B56149"/>
    <w:rsid w:val="00B56412"/>
    <w:rsid w:val="00B56C29"/>
    <w:rsid w:val="00B635E5"/>
    <w:rsid w:val="00B63BEE"/>
    <w:rsid w:val="00B65273"/>
    <w:rsid w:val="00B65B70"/>
    <w:rsid w:val="00B6753D"/>
    <w:rsid w:val="00B67C32"/>
    <w:rsid w:val="00B67F78"/>
    <w:rsid w:val="00B70D24"/>
    <w:rsid w:val="00B70F81"/>
    <w:rsid w:val="00B714E1"/>
    <w:rsid w:val="00B72293"/>
    <w:rsid w:val="00B72D2E"/>
    <w:rsid w:val="00B731C4"/>
    <w:rsid w:val="00B733C0"/>
    <w:rsid w:val="00B7479B"/>
    <w:rsid w:val="00B748FA"/>
    <w:rsid w:val="00B74D5A"/>
    <w:rsid w:val="00B7575F"/>
    <w:rsid w:val="00B757E8"/>
    <w:rsid w:val="00B75C32"/>
    <w:rsid w:val="00B76903"/>
    <w:rsid w:val="00B76907"/>
    <w:rsid w:val="00B77F34"/>
    <w:rsid w:val="00B80DE4"/>
    <w:rsid w:val="00B80E8F"/>
    <w:rsid w:val="00B810A9"/>
    <w:rsid w:val="00B812B7"/>
    <w:rsid w:val="00B81325"/>
    <w:rsid w:val="00B81A42"/>
    <w:rsid w:val="00B82B9B"/>
    <w:rsid w:val="00B837E7"/>
    <w:rsid w:val="00B83E64"/>
    <w:rsid w:val="00B84115"/>
    <w:rsid w:val="00B84A66"/>
    <w:rsid w:val="00B84AFE"/>
    <w:rsid w:val="00B8610A"/>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BCF"/>
    <w:rsid w:val="00B96E51"/>
    <w:rsid w:val="00B9746F"/>
    <w:rsid w:val="00B9765E"/>
    <w:rsid w:val="00B97CA5"/>
    <w:rsid w:val="00BA1137"/>
    <w:rsid w:val="00BA13A6"/>
    <w:rsid w:val="00BA142E"/>
    <w:rsid w:val="00BA15CC"/>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6D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5B9C"/>
    <w:rsid w:val="00BC68AF"/>
    <w:rsid w:val="00BC7969"/>
    <w:rsid w:val="00BC7A6D"/>
    <w:rsid w:val="00BC7E21"/>
    <w:rsid w:val="00BC7E72"/>
    <w:rsid w:val="00BD005E"/>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3D7"/>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531E"/>
    <w:rsid w:val="00C05744"/>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29"/>
    <w:rsid w:val="00C23171"/>
    <w:rsid w:val="00C23311"/>
    <w:rsid w:val="00C2409C"/>
    <w:rsid w:val="00C24C5D"/>
    <w:rsid w:val="00C24C7B"/>
    <w:rsid w:val="00C24F6B"/>
    <w:rsid w:val="00C266FB"/>
    <w:rsid w:val="00C2781C"/>
    <w:rsid w:val="00C3010C"/>
    <w:rsid w:val="00C30F46"/>
    <w:rsid w:val="00C31411"/>
    <w:rsid w:val="00C31942"/>
    <w:rsid w:val="00C32320"/>
    <w:rsid w:val="00C339A2"/>
    <w:rsid w:val="00C33DEE"/>
    <w:rsid w:val="00C349CB"/>
    <w:rsid w:val="00C34CCC"/>
    <w:rsid w:val="00C35468"/>
    <w:rsid w:val="00C35571"/>
    <w:rsid w:val="00C37700"/>
    <w:rsid w:val="00C40080"/>
    <w:rsid w:val="00C40493"/>
    <w:rsid w:val="00C40BAF"/>
    <w:rsid w:val="00C42462"/>
    <w:rsid w:val="00C428FA"/>
    <w:rsid w:val="00C438A1"/>
    <w:rsid w:val="00C446C2"/>
    <w:rsid w:val="00C44FCE"/>
    <w:rsid w:val="00C46DF7"/>
    <w:rsid w:val="00C47929"/>
    <w:rsid w:val="00C52077"/>
    <w:rsid w:val="00C52173"/>
    <w:rsid w:val="00C53147"/>
    <w:rsid w:val="00C536CA"/>
    <w:rsid w:val="00C539AA"/>
    <w:rsid w:val="00C53C6F"/>
    <w:rsid w:val="00C553A8"/>
    <w:rsid w:val="00C55761"/>
    <w:rsid w:val="00C55F8E"/>
    <w:rsid w:val="00C564B7"/>
    <w:rsid w:val="00C5725F"/>
    <w:rsid w:val="00C600B8"/>
    <w:rsid w:val="00C609ED"/>
    <w:rsid w:val="00C60AA8"/>
    <w:rsid w:val="00C618CC"/>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590"/>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E1"/>
    <w:rsid w:val="00C844E7"/>
    <w:rsid w:val="00C85795"/>
    <w:rsid w:val="00C859A1"/>
    <w:rsid w:val="00C86183"/>
    <w:rsid w:val="00C8687F"/>
    <w:rsid w:val="00C86C2C"/>
    <w:rsid w:val="00C870D5"/>
    <w:rsid w:val="00C90121"/>
    <w:rsid w:val="00C90491"/>
    <w:rsid w:val="00C91788"/>
    <w:rsid w:val="00C93250"/>
    <w:rsid w:val="00C93C58"/>
    <w:rsid w:val="00C94561"/>
    <w:rsid w:val="00C94EF8"/>
    <w:rsid w:val="00C95016"/>
    <w:rsid w:val="00C955F5"/>
    <w:rsid w:val="00C9654F"/>
    <w:rsid w:val="00CA0210"/>
    <w:rsid w:val="00CA0D0D"/>
    <w:rsid w:val="00CA1619"/>
    <w:rsid w:val="00CA1837"/>
    <w:rsid w:val="00CA20B0"/>
    <w:rsid w:val="00CA2C78"/>
    <w:rsid w:val="00CA38EE"/>
    <w:rsid w:val="00CA40D3"/>
    <w:rsid w:val="00CA43DF"/>
    <w:rsid w:val="00CA4AE4"/>
    <w:rsid w:val="00CA5123"/>
    <w:rsid w:val="00CA62A7"/>
    <w:rsid w:val="00CA6617"/>
    <w:rsid w:val="00CA700C"/>
    <w:rsid w:val="00CA7159"/>
    <w:rsid w:val="00CA7C22"/>
    <w:rsid w:val="00CB0F6B"/>
    <w:rsid w:val="00CB1D73"/>
    <w:rsid w:val="00CB1F9D"/>
    <w:rsid w:val="00CB2E2A"/>
    <w:rsid w:val="00CB38EC"/>
    <w:rsid w:val="00CB3979"/>
    <w:rsid w:val="00CB42D7"/>
    <w:rsid w:val="00CB4EE7"/>
    <w:rsid w:val="00CB6BDD"/>
    <w:rsid w:val="00CC019D"/>
    <w:rsid w:val="00CC01F1"/>
    <w:rsid w:val="00CC05C6"/>
    <w:rsid w:val="00CC1F79"/>
    <w:rsid w:val="00CC71B8"/>
    <w:rsid w:val="00CC733A"/>
    <w:rsid w:val="00CC76CA"/>
    <w:rsid w:val="00CD09D8"/>
    <w:rsid w:val="00CD0D24"/>
    <w:rsid w:val="00CD2026"/>
    <w:rsid w:val="00CD23C0"/>
    <w:rsid w:val="00CD2BD2"/>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1B4"/>
    <w:rsid w:val="00CE5A77"/>
    <w:rsid w:val="00CE672A"/>
    <w:rsid w:val="00CE7002"/>
    <w:rsid w:val="00CF00C7"/>
    <w:rsid w:val="00CF15C6"/>
    <w:rsid w:val="00CF1A54"/>
    <w:rsid w:val="00CF1DCE"/>
    <w:rsid w:val="00CF29AA"/>
    <w:rsid w:val="00CF31AF"/>
    <w:rsid w:val="00CF4729"/>
    <w:rsid w:val="00CF4CA0"/>
    <w:rsid w:val="00CF560D"/>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72C"/>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18"/>
    <w:rsid w:val="00D45142"/>
    <w:rsid w:val="00D45D35"/>
    <w:rsid w:val="00D46CD5"/>
    <w:rsid w:val="00D47773"/>
    <w:rsid w:val="00D47AA7"/>
    <w:rsid w:val="00D539EA"/>
    <w:rsid w:val="00D5590D"/>
    <w:rsid w:val="00D559C0"/>
    <w:rsid w:val="00D55F8D"/>
    <w:rsid w:val="00D56857"/>
    <w:rsid w:val="00D569EB"/>
    <w:rsid w:val="00D612DB"/>
    <w:rsid w:val="00D615A8"/>
    <w:rsid w:val="00D62DF4"/>
    <w:rsid w:val="00D63282"/>
    <w:rsid w:val="00D6482E"/>
    <w:rsid w:val="00D65DCF"/>
    <w:rsid w:val="00D663AC"/>
    <w:rsid w:val="00D66680"/>
    <w:rsid w:val="00D66B7C"/>
    <w:rsid w:val="00D67D0A"/>
    <w:rsid w:val="00D71381"/>
    <w:rsid w:val="00D72990"/>
    <w:rsid w:val="00D72AAE"/>
    <w:rsid w:val="00D73B54"/>
    <w:rsid w:val="00D73E99"/>
    <w:rsid w:val="00D74817"/>
    <w:rsid w:val="00D76EFC"/>
    <w:rsid w:val="00D81100"/>
    <w:rsid w:val="00D81916"/>
    <w:rsid w:val="00D8445E"/>
    <w:rsid w:val="00D8448F"/>
    <w:rsid w:val="00D8513F"/>
    <w:rsid w:val="00D85210"/>
    <w:rsid w:val="00D854EB"/>
    <w:rsid w:val="00D855B4"/>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9739D"/>
    <w:rsid w:val="00DA04F2"/>
    <w:rsid w:val="00DA0FD0"/>
    <w:rsid w:val="00DA1D0F"/>
    <w:rsid w:val="00DA1D83"/>
    <w:rsid w:val="00DA2C56"/>
    <w:rsid w:val="00DA3758"/>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84C"/>
    <w:rsid w:val="00DD1D22"/>
    <w:rsid w:val="00DD232D"/>
    <w:rsid w:val="00DD4C84"/>
    <w:rsid w:val="00DD556E"/>
    <w:rsid w:val="00DD74A8"/>
    <w:rsid w:val="00DD7ADB"/>
    <w:rsid w:val="00DD7D78"/>
    <w:rsid w:val="00DE1E13"/>
    <w:rsid w:val="00DE2033"/>
    <w:rsid w:val="00DE2724"/>
    <w:rsid w:val="00DE3495"/>
    <w:rsid w:val="00DE53DE"/>
    <w:rsid w:val="00DE558E"/>
    <w:rsid w:val="00DE59D6"/>
    <w:rsid w:val="00DE5AF8"/>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6FC9"/>
    <w:rsid w:val="00E374BF"/>
    <w:rsid w:val="00E37530"/>
    <w:rsid w:val="00E377CA"/>
    <w:rsid w:val="00E401F7"/>
    <w:rsid w:val="00E40868"/>
    <w:rsid w:val="00E410D3"/>
    <w:rsid w:val="00E41451"/>
    <w:rsid w:val="00E41BB4"/>
    <w:rsid w:val="00E4332B"/>
    <w:rsid w:val="00E45049"/>
    <w:rsid w:val="00E45CF0"/>
    <w:rsid w:val="00E45D59"/>
    <w:rsid w:val="00E45D5D"/>
    <w:rsid w:val="00E46416"/>
    <w:rsid w:val="00E46624"/>
    <w:rsid w:val="00E470B6"/>
    <w:rsid w:val="00E478D5"/>
    <w:rsid w:val="00E47937"/>
    <w:rsid w:val="00E47CBD"/>
    <w:rsid w:val="00E5069B"/>
    <w:rsid w:val="00E51337"/>
    <w:rsid w:val="00E51678"/>
    <w:rsid w:val="00E5258F"/>
    <w:rsid w:val="00E52E19"/>
    <w:rsid w:val="00E52F59"/>
    <w:rsid w:val="00E53DE1"/>
    <w:rsid w:val="00E543E2"/>
    <w:rsid w:val="00E5462C"/>
    <w:rsid w:val="00E54E1E"/>
    <w:rsid w:val="00E550DC"/>
    <w:rsid w:val="00E55A24"/>
    <w:rsid w:val="00E56379"/>
    <w:rsid w:val="00E56BD7"/>
    <w:rsid w:val="00E5797E"/>
    <w:rsid w:val="00E57B66"/>
    <w:rsid w:val="00E6031A"/>
    <w:rsid w:val="00E603F2"/>
    <w:rsid w:val="00E61D26"/>
    <w:rsid w:val="00E61F54"/>
    <w:rsid w:val="00E62D70"/>
    <w:rsid w:val="00E62EB1"/>
    <w:rsid w:val="00E63284"/>
    <w:rsid w:val="00E63CAA"/>
    <w:rsid w:val="00E63DC9"/>
    <w:rsid w:val="00E64A48"/>
    <w:rsid w:val="00E666AE"/>
    <w:rsid w:val="00E6737A"/>
    <w:rsid w:val="00E674BD"/>
    <w:rsid w:val="00E67BA9"/>
    <w:rsid w:val="00E67E80"/>
    <w:rsid w:val="00E7019E"/>
    <w:rsid w:val="00E70AB0"/>
    <w:rsid w:val="00E718E2"/>
    <w:rsid w:val="00E72CA3"/>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2D1B"/>
    <w:rsid w:val="00E83326"/>
    <w:rsid w:val="00E835AD"/>
    <w:rsid w:val="00E83F51"/>
    <w:rsid w:val="00E85EDA"/>
    <w:rsid w:val="00E8612F"/>
    <w:rsid w:val="00E869C9"/>
    <w:rsid w:val="00E86BD3"/>
    <w:rsid w:val="00E86F23"/>
    <w:rsid w:val="00E8731B"/>
    <w:rsid w:val="00E8784F"/>
    <w:rsid w:val="00E87D80"/>
    <w:rsid w:val="00E9019C"/>
    <w:rsid w:val="00E9049B"/>
    <w:rsid w:val="00E9091B"/>
    <w:rsid w:val="00E922E2"/>
    <w:rsid w:val="00E92D0B"/>
    <w:rsid w:val="00E9403F"/>
    <w:rsid w:val="00E94B95"/>
    <w:rsid w:val="00E94C7C"/>
    <w:rsid w:val="00E95013"/>
    <w:rsid w:val="00E95286"/>
    <w:rsid w:val="00E954BF"/>
    <w:rsid w:val="00E9636F"/>
    <w:rsid w:val="00E96BBE"/>
    <w:rsid w:val="00E976B0"/>
    <w:rsid w:val="00EA0069"/>
    <w:rsid w:val="00EA0122"/>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0DD1"/>
    <w:rsid w:val="00EE1666"/>
    <w:rsid w:val="00EE18EE"/>
    <w:rsid w:val="00EE2CA1"/>
    <w:rsid w:val="00EE2CEA"/>
    <w:rsid w:val="00EE3513"/>
    <w:rsid w:val="00EE4B68"/>
    <w:rsid w:val="00EE59E1"/>
    <w:rsid w:val="00EE621D"/>
    <w:rsid w:val="00EE64DF"/>
    <w:rsid w:val="00EE6CA1"/>
    <w:rsid w:val="00EE6E76"/>
    <w:rsid w:val="00EE70FB"/>
    <w:rsid w:val="00EE71CC"/>
    <w:rsid w:val="00EF0C3B"/>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07C22"/>
    <w:rsid w:val="00F1025A"/>
    <w:rsid w:val="00F10473"/>
    <w:rsid w:val="00F1069D"/>
    <w:rsid w:val="00F107B0"/>
    <w:rsid w:val="00F11943"/>
    <w:rsid w:val="00F11F0E"/>
    <w:rsid w:val="00F11FA9"/>
    <w:rsid w:val="00F13398"/>
    <w:rsid w:val="00F13903"/>
    <w:rsid w:val="00F14A2F"/>
    <w:rsid w:val="00F14E83"/>
    <w:rsid w:val="00F15AF2"/>
    <w:rsid w:val="00F16316"/>
    <w:rsid w:val="00F16F40"/>
    <w:rsid w:val="00F170EB"/>
    <w:rsid w:val="00F1792C"/>
    <w:rsid w:val="00F20052"/>
    <w:rsid w:val="00F20271"/>
    <w:rsid w:val="00F214A5"/>
    <w:rsid w:val="00F21771"/>
    <w:rsid w:val="00F22121"/>
    <w:rsid w:val="00F223D4"/>
    <w:rsid w:val="00F22413"/>
    <w:rsid w:val="00F23995"/>
    <w:rsid w:val="00F24F13"/>
    <w:rsid w:val="00F2545B"/>
    <w:rsid w:val="00F255AA"/>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83F"/>
    <w:rsid w:val="00F33BAB"/>
    <w:rsid w:val="00F33ED4"/>
    <w:rsid w:val="00F34B2C"/>
    <w:rsid w:val="00F35CBA"/>
    <w:rsid w:val="00F35FD8"/>
    <w:rsid w:val="00F3653A"/>
    <w:rsid w:val="00F369BD"/>
    <w:rsid w:val="00F36A5A"/>
    <w:rsid w:val="00F36BD1"/>
    <w:rsid w:val="00F37097"/>
    <w:rsid w:val="00F37273"/>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02D"/>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4A77"/>
    <w:rsid w:val="00F96244"/>
    <w:rsid w:val="00F96538"/>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451A"/>
    <w:rsid w:val="00FB4696"/>
    <w:rsid w:val="00FB4872"/>
    <w:rsid w:val="00FB4FCA"/>
    <w:rsid w:val="00FB5024"/>
    <w:rsid w:val="00FB543E"/>
    <w:rsid w:val="00FB57CB"/>
    <w:rsid w:val="00FB5DCE"/>
    <w:rsid w:val="00FB6981"/>
    <w:rsid w:val="00FB730E"/>
    <w:rsid w:val="00FB7EE9"/>
    <w:rsid w:val="00FC04EE"/>
    <w:rsid w:val="00FC17A6"/>
    <w:rsid w:val="00FC23CD"/>
    <w:rsid w:val="00FC301A"/>
    <w:rsid w:val="00FC303E"/>
    <w:rsid w:val="00FC3BBD"/>
    <w:rsid w:val="00FC3E04"/>
    <w:rsid w:val="00FC3E2D"/>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3450"/>
    <w:rsid w:val="00FE3617"/>
    <w:rsid w:val="00FE522D"/>
    <w:rsid w:val="00FE5349"/>
    <w:rsid w:val="00FE5A13"/>
    <w:rsid w:val="00FE62F4"/>
    <w:rsid w:val="00FE6E79"/>
    <w:rsid w:val="00FE763A"/>
    <w:rsid w:val="00FF04D8"/>
    <w:rsid w:val="00FF1847"/>
    <w:rsid w:val="00FF23B7"/>
    <w:rsid w:val="00FF2D89"/>
    <w:rsid w:val="00FF33E0"/>
    <w:rsid w:val="00FF350E"/>
    <w:rsid w:val="00FF37F5"/>
    <w:rsid w:val="00FF3BEA"/>
    <w:rsid w:val="00FF43EB"/>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 w:type="paragraph" w:customStyle="1" w:styleId="2f">
    <w:name w:val="Пункт2"/>
    <w:basedOn w:val="affffb"/>
    <w:link w:val="2f0"/>
    <w:rsid w:val="003C1AF9"/>
    <w:pPr>
      <w:keepNext/>
      <w:numPr>
        <w:ilvl w:val="2"/>
      </w:numPr>
      <w:tabs>
        <w:tab w:val="num" w:pos="1844"/>
        <w:tab w:val="num" w:pos="1980"/>
      </w:tabs>
      <w:suppressAutoHyphens/>
      <w:spacing w:before="240" w:after="120"/>
      <w:ind w:left="1844" w:hanging="1134"/>
      <w:jc w:val="left"/>
      <w:outlineLvl w:val="2"/>
    </w:pPr>
    <w:rPr>
      <w:b/>
      <w:snapToGrid w:val="0"/>
      <w:sz w:val="28"/>
      <w:szCs w:val="20"/>
      <w:lang w:val="x-none" w:eastAsia="x-none"/>
    </w:rPr>
  </w:style>
  <w:style w:type="character" w:customStyle="1" w:styleId="2f0">
    <w:name w:val="Пункт2 Знак"/>
    <w:link w:val="2f"/>
    <w:rsid w:val="003C1AF9"/>
    <w:rPr>
      <w:b/>
      <w:snapToGrid w:val="0"/>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810920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014590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289923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02439266">
      <w:bodyDiv w:val="1"/>
      <w:marLeft w:val="0"/>
      <w:marRight w:val="0"/>
      <w:marTop w:val="0"/>
      <w:marBottom w:val="0"/>
      <w:divBdr>
        <w:top w:val="none" w:sz="0" w:space="0" w:color="auto"/>
        <w:left w:val="none" w:sz="0" w:space="0" w:color="auto"/>
        <w:bottom w:val="none" w:sz="0" w:space="0" w:color="auto"/>
        <w:right w:val="none" w:sz="0" w:space="0" w:color="auto"/>
      </w:divBdr>
    </w:div>
    <w:div w:id="101037352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16535902">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2887472">
      <w:bodyDiv w:val="1"/>
      <w:marLeft w:val="0"/>
      <w:marRight w:val="0"/>
      <w:marTop w:val="0"/>
      <w:marBottom w:val="0"/>
      <w:divBdr>
        <w:top w:val="none" w:sz="0" w:space="0" w:color="auto"/>
        <w:left w:val="none" w:sz="0" w:space="0" w:color="auto"/>
        <w:bottom w:val="none" w:sz="0" w:space="0" w:color="auto"/>
        <w:right w:val="none" w:sz="0" w:space="0" w:color="auto"/>
      </w:divBdr>
    </w:div>
    <w:div w:id="1338314898">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6286265">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6938527">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hyperlink" Target="http://www.zakupki.gov.ru" TargetMode="External"/><Relationship Id="rId18"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osseti-sib.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https://www.mrsk-sib.ru/index.php?option=com_content&amp;view=category&amp;layout=blog&amp;id=2863&amp;Itemid=4101&amp;lang=ru4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68D2D8-CF06-4EC7-B0E5-D6B90DA3C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69</Pages>
  <Words>19623</Words>
  <Characters>143180</Characters>
  <Application>Microsoft Office Word</Application>
  <DocSecurity>0</DocSecurity>
  <Lines>1193</Lines>
  <Paragraphs>324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141</cp:revision>
  <cp:lastPrinted>2023-02-16T00:30:00Z</cp:lastPrinted>
  <dcterms:created xsi:type="dcterms:W3CDTF">2023-02-16T04:56:00Z</dcterms:created>
  <dcterms:modified xsi:type="dcterms:W3CDTF">2023-12-26T04:03:00Z</dcterms:modified>
</cp:coreProperties>
</file>